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4C6E7" w14:textId="77777777" w:rsidR="004D72D1" w:rsidRPr="001C7185" w:rsidRDefault="004D72D1" w:rsidP="001C7185">
      <w:pPr>
        <w:rPr>
          <w:rFonts w:asciiTheme="minorHAnsi" w:hAnsiTheme="minorHAnsi" w:cstheme="minorHAnsi"/>
          <w:color w:val="FF0000"/>
        </w:rPr>
      </w:pPr>
      <w:bookmarkStart w:id="0" w:name="_GoBack"/>
      <w:bookmarkEnd w:id="0"/>
    </w:p>
    <w:p w14:paraId="429F4EAE" w14:textId="77777777" w:rsidR="004D72D1" w:rsidRPr="001C7185" w:rsidRDefault="004D72D1" w:rsidP="001C7185">
      <w:pPr>
        <w:jc w:val="right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OR/…</w:t>
      </w:r>
      <w:r w:rsidR="00D77042" w:rsidRPr="001C7185">
        <w:rPr>
          <w:rFonts w:asciiTheme="minorHAnsi" w:hAnsiTheme="minorHAnsi" w:cstheme="minorHAnsi"/>
        </w:rPr>
        <w:t>.</w:t>
      </w:r>
      <w:r w:rsidRPr="001C7185">
        <w:rPr>
          <w:rFonts w:asciiTheme="minorHAnsi" w:hAnsiTheme="minorHAnsi" w:cstheme="minorHAnsi"/>
        </w:rPr>
        <w:t>.…/W/</w:t>
      </w:r>
      <w:r w:rsidR="00D77042" w:rsidRPr="001C7185">
        <w:rPr>
          <w:rFonts w:asciiTheme="minorHAnsi" w:hAnsiTheme="minorHAnsi" w:cstheme="minorHAnsi"/>
        </w:rPr>
        <w:t>FR</w:t>
      </w:r>
      <w:r w:rsidRPr="001C7185">
        <w:rPr>
          <w:rFonts w:asciiTheme="minorHAnsi" w:hAnsiTheme="minorHAnsi" w:cstheme="minorHAnsi"/>
        </w:rPr>
        <w:t>/2024</w:t>
      </w:r>
    </w:p>
    <w:p w14:paraId="749A3CFA" w14:textId="77777777" w:rsidR="004D72D1" w:rsidRPr="001C7185" w:rsidRDefault="004D72D1" w:rsidP="001C7185">
      <w:pPr>
        <w:widowControl/>
        <w:rPr>
          <w:rFonts w:asciiTheme="minorHAnsi" w:hAnsiTheme="minorHAnsi" w:cstheme="minorHAnsi"/>
          <w:b/>
          <w:color w:val="FF0000"/>
        </w:rPr>
      </w:pPr>
    </w:p>
    <w:p w14:paraId="5C2245DE" w14:textId="77777777" w:rsidR="004D72D1" w:rsidRPr="001C7185" w:rsidRDefault="004D72D1" w:rsidP="001C7185">
      <w:pPr>
        <w:jc w:val="center"/>
        <w:rPr>
          <w:rFonts w:asciiTheme="minorHAnsi" w:hAnsiTheme="minorHAnsi" w:cstheme="minorHAnsi"/>
          <w:b/>
        </w:rPr>
      </w:pPr>
      <w:r w:rsidRPr="001C7185">
        <w:rPr>
          <w:rFonts w:asciiTheme="minorHAnsi" w:eastAsia="Batang" w:hAnsiTheme="minorHAnsi" w:cstheme="minorHAnsi"/>
          <w:b/>
          <w:bCs/>
        </w:rPr>
        <w:t xml:space="preserve">PROJEKTOWANE POSTANOWIENIA UMOWY – </w:t>
      </w:r>
    </w:p>
    <w:p w14:paraId="29DF4A04" w14:textId="77777777" w:rsidR="004D72D1" w:rsidRPr="001C7185" w:rsidRDefault="004D72D1" w:rsidP="001C7185">
      <w:pPr>
        <w:jc w:val="center"/>
        <w:rPr>
          <w:rFonts w:asciiTheme="minorHAnsi" w:eastAsia="Batang" w:hAnsiTheme="minorHAnsi" w:cstheme="minorHAnsi"/>
        </w:rPr>
      </w:pPr>
      <w:r w:rsidRPr="001C7185">
        <w:rPr>
          <w:rFonts w:asciiTheme="minorHAnsi" w:eastAsia="Batang" w:hAnsiTheme="minorHAnsi" w:cstheme="minorHAnsi"/>
        </w:rPr>
        <w:t>zawarta w Chojnicach w dniu  …………..…. pomiędzy:</w:t>
      </w:r>
    </w:p>
    <w:p w14:paraId="7627324C" w14:textId="77777777" w:rsidR="004D72D1" w:rsidRPr="001C7185" w:rsidRDefault="004D72D1" w:rsidP="001C7185">
      <w:pPr>
        <w:jc w:val="both"/>
        <w:rPr>
          <w:rFonts w:asciiTheme="minorHAnsi" w:eastAsia="Batang" w:hAnsiTheme="minorHAnsi" w:cstheme="minorHAnsi"/>
        </w:rPr>
      </w:pPr>
    </w:p>
    <w:p w14:paraId="58C18C50" w14:textId="77777777" w:rsidR="004D72D1" w:rsidRPr="001C7185" w:rsidRDefault="004D72D1" w:rsidP="001C7185">
      <w:pPr>
        <w:jc w:val="both"/>
        <w:rPr>
          <w:rFonts w:asciiTheme="minorHAnsi" w:eastAsia="Batang" w:hAnsiTheme="minorHAnsi" w:cstheme="minorHAnsi"/>
        </w:rPr>
      </w:pPr>
      <w:r w:rsidRPr="001C7185">
        <w:rPr>
          <w:rFonts w:asciiTheme="minorHAnsi" w:eastAsia="Batang" w:hAnsiTheme="minorHAnsi" w:cstheme="minorHAnsi"/>
          <w:b/>
        </w:rPr>
        <w:t>Powiatem Chojnickim</w:t>
      </w:r>
      <w:r w:rsidRPr="001C7185">
        <w:rPr>
          <w:rFonts w:asciiTheme="minorHAnsi" w:eastAsia="Batang" w:hAnsiTheme="minorHAnsi" w:cstheme="minorHAnsi"/>
        </w:rPr>
        <w:t xml:space="preserve">, ul. 31 Stycznia 56, 89-600 Chojnice, NIP: 555-19-17-808 reprezentowanym przez Zarząd Powiatu, w imieniu którego działają: </w:t>
      </w:r>
    </w:p>
    <w:p w14:paraId="1430B8E6" w14:textId="77777777" w:rsidR="004D72D1" w:rsidRPr="001C7185" w:rsidRDefault="004D72D1" w:rsidP="001C7185">
      <w:pPr>
        <w:tabs>
          <w:tab w:val="left" w:pos="346"/>
        </w:tabs>
        <w:jc w:val="both"/>
        <w:rPr>
          <w:rStyle w:val="FontStyle97"/>
          <w:rFonts w:asciiTheme="minorHAnsi" w:hAnsiTheme="minorHAnsi" w:cstheme="minorHAnsi"/>
        </w:rPr>
      </w:pPr>
    </w:p>
    <w:p w14:paraId="2C320F3F" w14:textId="77777777" w:rsidR="004D72D1" w:rsidRPr="001C7185" w:rsidRDefault="004D72D1" w:rsidP="001C7185">
      <w:pPr>
        <w:tabs>
          <w:tab w:val="left" w:pos="346"/>
        </w:tabs>
        <w:jc w:val="both"/>
        <w:rPr>
          <w:rStyle w:val="FontStyle97"/>
          <w:rFonts w:asciiTheme="minorHAnsi" w:hAnsiTheme="minorHAnsi" w:cstheme="minorHAnsi"/>
        </w:rPr>
      </w:pPr>
      <w:r w:rsidRPr="001C7185">
        <w:rPr>
          <w:rStyle w:val="FontStyle97"/>
          <w:rFonts w:asciiTheme="minorHAnsi" w:hAnsiTheme="minorHAnsi" w:cstheme="minorHAnsi"/>
        </w:rPr>
        <w:t>…………………….....…..……..</w:t>
      </w:r>
    </w:p>
    <w:p w14:paraId="177FA680" w14:textId="77777777" w:rsidR="004D72D1" w:rsidRPr="001C7185" w:rsidRDefault="004D72D1" w:rsidP="001C7185">
      <w:pPr>
        <w:tabs>
          <w:tab w:val="left" w:pos="346"/>
        </w:tabs>
        <w:jc w:val="both"/>
        <w:rPr>
          <w:rStyle w:val="FontStyle97"/>
          <w:rFonts w:asciiTheme="minorHAnsi" w:hAnsiTheme="minorHAnsi" w:cstheme="minorHAnsi"/>
        </w:rPr>
      </w:pPr>
    </w:p>
    <w:p w14:paraId="17234256" w14:textId="77777777" w:rsidR="004D72D1" w:rsidRPr="001C7185" w:rsidRDefault="004D72D1" w:rsidP="001C7185">
      <w:pPr>
        <w:tabs>
          <w:tab w:val="left" w:pos="346"/>
        </w:tabs>
        <w:jc w:val="both"/>
        <w:rPr>
          <w:rStyle w:val="FontStyle97"/>
          <w:rFonts w:asciiTheme="minorHAnsi" w:hAnsiTheme="minorHAnsi" w:cstheme="minorHAnsi"/>
        </w:rPr>
      </w:pPr>
      <w:r w:rsidRPr="001C7185">
        <w:rPr>
          <w:rStyle w:val="FontStyle97"/>
          <w:rFonts w:asciiTheme="minorHAnsi" w:hAnsiTheme="minorHAnsi" w:cstheme="minorHAnsi"/>
        </w:rPr>
        <w:t>………………………….………</w:t>
      </w:r>
    </w:p>
    <w:p w14:paraId="3EB49BCF" w14:textId="77777777" w:rsidR="004D72D1" w:rsidRPr="001C7185" w:rsidRDefault="004D72D1" w:rsidP="001C7185">
      <w:pPr>
        <w:tabs>
          <w:tab w:val="left" w:pos="346"/>
        </w:tabs>
        <w:jc w:val="both"/>
        <w:rPr>
          <w:rStyle w:val="FontStyle97"/>
          <w:rFonts w:asciiTheme="minorHAnsi" w:hAnsiTheme="minorHAnsi" w:cstheme="minorHAnsi"/>
        </w:rPr>
      </w:pPr>
    </w:p>
    <w:p w14:paraId="31CA2160" w14:textId="77777777" w:rsidR="004D72D1" w:rsidRPr="001C7185" w:rsidRDefault="004D72D1" w:rsidP="001C7185">
      <w:pPr>
        <w:widowControl/>
        <w:tabs>
          <w:tab w:val="left" w:pos="346"/>
        </w:tabs>
        <w:jc w:val="both"/>
        <w:rPr>
          <w:rStyle w:val="FontStyle97"/>
          <w:rFonts w:asciiTheme="minorHAnsi" w:hAnsiTheme="minorHAnsi" w:cstheme="minorHAnsi"/>
          <w:color w:val="auto"/>
          <w:sz w:val="24"/>
          <w:szCs w:val="24"/>
        </w:rPr>
      </w:pPr>
      <w:r w:rsidRPr="001C7185">
        <w:rPr>
          <w:rStyle w:val="FontStyle97"/>
          <w:rFonts w:asciiTheme="minorHAnsi" w:hAnsiTheme="minorHAnsi" w:cstheme="minorHAnsi"/>
          <w:color w:val="auto"/>
          <w:sz w:val="24"/>
          <w:szCs w:val="24"/>
        </w:rPr>
        <w:t>przy kontrasygnacie Skarbnika Powiatu ………………………..</w:t>
      </w:r>
    </w:p>
    <w:p w14:paraId="326F3D29" w14:textId="77777777" w:rsidR="004D72D1" w:rsidRPr="001C7185" w:rsidRDefault="004D72D1" w:rsidP="001C7185">
      <w:pPr>
        <w:pStyle w:val="Style9"/>
        <w:widowControl/>
        <w:ind w:right="30"/>
        <w:rPr>
          <w:rStyle w:val="FontStyle97"/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1C7185">
        <w:rPr>
          <w:rStyle w:val="FontStyle97"/>
          <w:rFonts w:asciiTheme="minorHAnsi" w:hAnsiTheme="minorHAnsi" w:cstheme="minorHAnsi"/>
          <w:color w:val="auto"/>
          <w:sz w:val="24"/>
          <w:szCs w:val="24"/>
        </w:rPr>
        <w:t xml:space="preserve">zwanym w dalszej treści umowy </w:t>
      </w:r>
      <w:r w:rsidRPr="001C7185">
        <w:rPr>
          <w:rStyle w:val="FontStyle96"/>
          <w:rFonts w:asciiTheme="minorHAnsi" w:hAnsiTheme="minorHAnsi" w:cstheme="minorHAnsi"/>
        </w:rPr>
        <w:t>Zamawiającym</w:t>
      </w:r>
    </w:p>
    <w:p w14:paraId="708A2D33" w14:textId="77777777" w:rsidR="004D72D1" w:rsidRPr="001C7185" w:rsidRDefault="004D72D1" w:rsidP="001C7185">
      <w:pPr>
        <w:ind w:right="30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a ……………………………………………………………..…………………………………....................................................................................................................................................................................................</w:t>
      </w:r>
    </w:p>
    <w:p w14:paraId="7FF4FF86" w14:textId="77777777" w:rsidR="004D72D1" w:rsidRPr="001C7185" w:rsidRDefault="004D72D1" w:rsidP="001C7185">
      <w:pPr>
        <w:tabs>
          <w:tab w:val="left" w:pos="0"/>
        </w:tabs>
        <w:ind w:right="30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reprezentowaną przez:</w:t>
      </w:r>
    </w:p>
    <w:p w14:paraId="74FBBD93" w14:textId="77777777" w:rsidR="004D72D1" w:rsidRPr="001C7185" w:rsidRDefault="004D72D1" w:rsidP="001C7185">
      <w:pPr>
        <w:tabs>
          <w:tab w:val="left" w:pos="0"/>
        </w:tabs>
        <w:ind w:right="30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 xml:space="preserve">– ………………….................................................. </w:t>
      </w:r>
    </w:p>
    <w:p w14:paraId="78A4A104" w14:textId="77777777" w:rsidR="004D72D1" w:rsidRPr="001C7185" w:rsidRDefault="004D72D1" w:rsidP="001C7185">
      <w:pPr>
        <w:tabs>
          <w:tab w:val="left" w:leader="dot" w:pos="9072"/>
        </w:tabs>
        <w:spacing w:before="19"/>
        <w:ind w:right="4962"/>
        <w:jc w:val="both"/>
        <w:rPr>
          <w:rFonts w:asciiTheme="minorHAnsi" w:hAnsiTheme="minorHAnsi" w:cstheme="minorHAnsi"/>
          <w:b/>
          <w:bCs/>
          <w:color w:val="000000"/>
        </w:rPr>
      </w:pPr>
      <w:r w:rsidRPr="001C7185">
        <w:rPr>
          <w:rFonts w:asciiTheme="minorHAnsi" w:hAnsiTheme="minorHAnsi" w:cstheme="minorHAnsi"/>
          <w:color w:val="000000"/>
        </w:rPr>
        <w:t xml:space="preserve">zwanym w dalszej treści </w:t>
      </w:r>
      <w:r w:rsidRPr="001C7185">
        <w:rPr>
          <w:rFonts w:asciiTheme="minorHAnsi" w:hAnsiTheme="minorHAnsi" w:cstheme="minorHAnsi"/>
          <w:b/>
          <w:bCs/>
          <w:color w:val="000000"/>
        </w:rPr>
        <w:t xml:space="preserve">„Wykonawcą" </w:t>
      </w:r>
    </w:p>
    <w:p w14:paraId="5EC216F4" w14:textId="77777777" w:rsidR="004D72D1" w:rsidRPr="001C7185" w:rsidRDefault="004D72D1" w:rsidP="001C7185">
      <w:pPr>
        <w:tabs>
          <w:tab w:val="left" w:leader="dot" w:pos="9072"/>
        </w:tabs>
        <w:spacing w:before="19"/>
        <w:ind w:right="5242"/>
        <w:jc w:val="both"/>
        <w:rPr>
          <w:rFonts w:asciiTheme="minorHAnsi" w:hAnsiTheme="minorHAnsi" w:cstheme="minorHAnsi"/>
          <w:b/>
          <w:bCs/>
          <w:color w:val="000000"/>
        </w:rPr>
      </w:pPr>
      <w:r w:rsidRPr="001C7185">
        <w:rPr>
          <w:rFonts w:asciiTheme="minorHAnsi" w:hAnsiTheme="minorHAnsi" w:cstheme="minorHAnsi"/>
          <w:color w:val="000000"/>
        </w:rPr>
        <w:t xml:space="preserve">dalej łącznie zwanymi </w:t>
      </w:r>
      <w:r w:rsidRPr="001C7185">
        <w:rPr>
          <w:rFonts w:asciiTheme="minorHAnsi" w:hAnsiTheme="minorHAnsi" w:cstheme="minorHAnsi"/>
          <w:b/>
          <w:bCs/>
          <w:color w:val="000000"/>
        </w:rPr>
        <w:t>„Stronami"</w:t>
      </w:r>
    </w:p>
    <w:p w14:paraId="56F77C42" w14:textId="77777777" w:rsidR="004D72D1" w:rsidRPr="001C7185" w:rsidRDefault="004D72D1" w:rsidP="001C7185">
      <w:pPr>
        <w:tabs>
          <w:tab w:val="left" w:leader="dot" w:pos="9072"/>
        </w:tabs>
        <w:jc w:val="both"/>
        <w:rPr>
          <w:rFonts w:asciiTheme="minorHAnsi" w:hAnsiTheme="minorHAnsi" w:cstheme="minorHAnsi"/>
          <w:color w:val="000000"/>
        </w:rPr>
      </w:pPr>
      <w:r w:rsidRPr="001C7185">
        <w:rPr>
          <w:rFonts w:asciiTheme="minorHAnsi" w:hAnsiTheme="minorHAnsi" w:cstheme="minorHAnsi"/>
          <w:color w:val="000000"/>
        </w:rPr>
        <w:t>zawarta została niniejsza (dalej ,,Umowa") o następującej treści:</w:t>
      </w:r>
    </w:p>
    <w:p w14:paraId="6F66E636" w14:textId="77777777" w:rsidR="004D72D1" w:rsidRPr="001C7185" w:rsidRDefault="004D72D1" w:rsidP="001C7185">
      <w:pPr>
        <w:tabs>
          <w:tab w:val="left" w:pos="720"/>
          <w:tab w:val="left" w:pos="7023"/>
        </w:tabs>
        <w:ind w:right="30"/>
        <w:jc w:val="both"/>
        <w:rPr>
          <w:rFonts w:asciiTheme="minorHAnsi" w:hAnsiTheme="minorHAnsi" w:cstheme="minorHAnsi"/>
        </w:rPr>
      </w:pPr>
    </w:p>
    <w:p w14:paraId="599A9795" w14:textId="77777777" w:rsidR="004D72D1" w:rsidRPr="001C7185" w:rsidRDefault="004D72D1" w:rsidP="001C7185">
      <w:pPr>
        <w:tabs>
          <w:tab w:val="left" w:pos="720"/>
          <w:tab w:val="left" w:pos="7023"/>
        </w:tabs>
        <w:ind w:right="30"/>
        <w:jc w:val="center"/>
        <w:rPr>
          <w:rFonts w:asciiTheme="minorHAnsi" w:hAnsiTheme="minorHAnsi" w:cstheme="minorHAnsi"/>
          <w:b/>
          <w:color w:val="000000"/>
        </w:rPr>
      </w:pPr>
      <w:r w:rsidRPr="001C7185">
        <w:rPr>
          <w:rFonts w:asciiTheme="minorHAnsi" w:hAnsiTheme="minorHAnsi" w:cstheme="minorHAnsi"/>
          <w:b/>
          <w:color w:val="000000"/>
        </w:rPr>
        <w:sym w:font="Times New Roman" w:char="00A7"/>
      </w:r>
      <w:r w:rsidRPr="001C7185">
        <w:rPr>
          <w:rFonts w:asciiTheme="minorHAnsi" w:hAnsiTheme="minorHAnsi" w:cstheme="minorHAnsi"/>
          <w:b/>
          <w:color w:val="000000"/>
        </w:rPr>
        <w:t xml:space="preserve"> 1</w:t>
      </w:r>
    </w:p>
    <w:p w14:paraId="1AB6139C" w14:textId="4622B50D" w:rsidR="004D72D1" w:rsidRPr="001C7185" w:rsidRDefault="00477DD3" w:rsidP="001C7185">
      <w:pPr>
        <w:tabs>
          <w:tab w:val="left" w:pos="720"/>
          <w:tab w:val="left" w:pos="7023"/>
        </w:tabs>
        <w:ind w:right="30"/>
        <w:jc w:val="center"/>
        <w:rPr>
          <w:rFonts w:asciiTheme="minorHAnsi" w:hAnsiTheme="minorHAnsi" w:cstheme="minorHAnsi"/>
          <w:b/>
        </w:rPr>
      </w:pPr>
      <w:r w:rsidRPr="001C7185">
        <w:rPr>
          <w:rFonts w:asciiTheme="minorHAnsi" w:hAnsiTheme="minorHAnsi" w:cstheme="minorHAnsi"/>
          <w:b/>
        </w:rPr>
        <w:t>Przedmiot Umowy i termin realizacji</w:t>
      </w:r>
    </w:p>
    <w:p w14:paraId="67776C11" w14:textId="7007FBB0" w:rsidR="004D72D1" w:rsidRPr="009E788D" w:rsidRDefault="004D72D1" w:rsidP="00981EFB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b/>
        </w:rPr>
      </w:pPr>
      <w:r w:rsidRPr="00C12254">
        <w:rPr>
          <w:rFonts w:asciiTheme="minorHAnsi" w:hAnsiTheme="minorHAnsi" w:cstheme="minorHAnsi"/>
        </w:rPr>
        <w:t xml:space="preserve">W wyniku dokonanego wyboru ofert w postępowaniu o udzielenie zamówienia publicznego przeprowadzonego w trybie podstawowym, na podstawie art. 275 </w:t>
      </w:r>
      <w:r w:rsidR="00C12254" w:rsidRPr="00C12254">
        <w:rPr>
          <w:rFonts w:asciiTheme="minorHAnsi" w:hAnsiTheme="minorHAnsi" w:cstheme="minorHAnsi"/>
        </w:rPr>
        <w:t>ust. 1</w:t>
      </w:r>
      <w:r w:rsidRPr="00C12254">
        <w:rPr>
          <w:rFonts w:asciiTheme="minorHAnsi" w:hAnsiTheme="minorHAnsi" w:cstheme="minorHAnsi"/>
        </w:rPr>
        <w:t xml:space="preserve"> ustawy z dnia 11 września 2019 r. Prawo Zamówień </w:t>
      </w:r>
      <w:r w:rsidRPr="009E788D">
        <w:rPr>
          <w:rFonts w:asciiTheme="minorHAnsi" w:hAnsiTheme="minorHAnsi" w:cstheme="minorHAnsi"/>
        </w:rPr>
        <w:t>Publicznych (</w:t>
      </w:r>
      <w:r w:rsidR="00316BFF" w:rsidRPr="009E788D">
        <w:rPr>
          <w:rFonts w:asciiTheme="minorHAnsi" w:hAnsiTheme="minorHAnsi" w:cstheme="minorHAnsi"/>
        </w:rPr>
        <w:t>Dz. U. z 2023 r. poz. 1605</w:t>
      </w:r>
      <w:r w:rsidR="00C12254" w:rsidRPr="009E788D">
        <w:rPr>
          <w:rFonts w:asciiTheme="minorHAnsi" w:hAnsiTheme="minorHAnsi" w:cstheme="minorHAnsi"/>
        </w:rPr>
        <w:t xml:space="preserve">) </w:t>
      </w:r>
      <w:r w:rsidRPr="009E788D">
        <w:rPr>
          <w:rFonts w:asciiTheme="minorHAnsi" w:hAnsiTheme="minorHAnsi" w:cstheme="minorHAnsi"/>
        </w:rPr>
        <w:t>Zamawiający zleca, a Wykonawca przyjmuje do wykonania zadanie pod nazwą:</w:t>
      </w:r>
      <w:r w:rsidR="00C12254" w:rsidRPr="009E788D">
        <w:rPr>
          <w:rFonts w:asciiTheme="minorHAnsi" w:hAnsiTheme="minorHAnsi" w:cstheme="minorHAnsi"/>
        </w:rPr>
        <w:t xml:space="preserve"> </w:t>
      </w:r>
      <w:r w:rsidR="000E6774" w:rsidRPr="009E788D">
        <w:rPr>
          <w:rFonts w:asciiTheme="minorHAnsi" w:hAnsiTheme="minorHAnsi" w:cstheme="minorHAnsi"/>
          <w:b/>
        </w:rPr>
        <w:t xml:space="preserve">DOSTAWA SPRZĘTU Z PODZIAŁEM NA CZĘŚCI - </w:t>
      </w:r>
      <w:r w:rsidR="00981EFB" w:rsidRPr="009E788D">
        <w:rPr>
          <w:rFonts w:asciiTheme="minorHAnsi" w:hAnsiTheme="minorHAnsi" w:cstheme="minorHAnsi"/>
          <w:b/>
        </w:rPr>
        <w:t>CZ</w:t>
      </w:r>
      <w:r w:rsidR="000E6774" w:rsidRPr="009E788D">
        <w:rPr>
          <w:rFonts w:asciiTheme="minorHAnsi" w:hAnsiTheme="minorHAnsi" w:cstheme="minorHAnsi"/>
          <w:b/>
        </w:rPr>
        <w:t>ĘŚĆ</w:t>
      </w:r>
      <w:r w:rsidR="00981EFB" w:rsidRPr="009E788D">
        <w:rPr>
          <w:rFonts w:asciiTheme="minorHAnsi" w:hAnsiTheme="minorHAnsi" w:cstheme="minorHAnsi"/>
          <w:b/>
        </w:rPr>
        <w:t xml:space="preserve"> II: DOSTAWA SERWERA </w:t>
      </w:r>
      <w:r w:rsidR="00477DD3" w:rsidRPr="009E788D">
        <w:rPr>
          <w:rFonts w:asciiTheme="minorHAnsi" w:hAnsiTheme="minorHAnsi" w:cstheme="minorHAnsi"/>
          <w:b/>
        </w:rPr>
        <w:t>w terminie</w:t>
      </w:r>
      <w:r w:rsidR="00F06075" w:rsidRPr="009E788D">
        <w:rPr>
          <w:rFonts w:asciiTheme="minorHAnsi" w:hAnsiTheme="minorHAnsi" w:cstheme="minorHAnsi"/>
          <w:b/>
        </w:rPr>
        <w:t xml:space="preserve"> 90</w:t>
      </w:r>
      <w:r w:rsidR="001C3B5B" w:rsidRPr="009E788D">
        <w:rPr>
          <w:rFonts w:asciiTheme="minorHAnsi" w:hAnsiTheme="minorHAnsi" w:cstheme="minorHAnsi"/>
          <w:b/>
        </w:rPr>
        <w:t xml:space="preserve"> </w:t>
      </w:r>
      <w:r w:rsidR="00477DD3" w:rsidRPr="009E788D">
        <w:rPr>
          <w:rFonts w:asciiTheme="minorHAnsi" w:hAnsiTheme="minorHAnsi" w:cstheme="minorHAnsi"/>
          <w:b/>
        </w:rPr>
        <w:t>dni od dnia zawarcia umowy.</w:t>
      </w:r>
    </w:p>
    <w:p w14:paraId="34C4DF91" w14:textId="568E7C86" w:rsidR="004D72D1" w:rsidRPr="009E788D" w:rsidRDefault="004D72D1" w:rsidP="001C7185">
      <w:pPr>
        <w:pStyle w:val="Akapitzlist"/>
        <w:numPr>
          <w:ilvl w:val="0"/>
          <w:numId w:val="10"/>
        </w:numPr>
        <w:tabs>
          <w:tab w:val="left" w:pos="284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 xml:space="preserve"> Wykonawca </w:t>
      </w:r>
      <w:r w:rsidR="004E4F04" w:rsidRPr="009E788D">
        <w:rPr>
          <w:rFonts w:asciiTheme="minorHAnsi" w:hAnsiTheme="minorHAnsi" w:cstheme="minorHAnsi"/>
        </w:rPr>
        <w:t>wykona</w:t>
      </w:r>
      <w:r w:rsidR="000133EF" w:rsidRPr="009E788D">
        <w:rPr>
          <w:rFonts w:asciiTheme="minorHAnsi" w:hAnsiTheme="minorHAnsi" w:cstheme="minorHAnsi"/>
          <w:sz w:val="32"/>
        </w:rPr>
        <w:t xml:space="preserve"> </w:t>
      </w:r>
      <w:r w:rsidRPr="009E788D">
        <w:rPr>
          <w:rFonts w:asciiTheme="minorHAnsi" w:hAnsiTheme="minorHAnsi" w:cstheme="minorHAnsi"/>
        </w:rPr>
        <w:t>pr</w:t>
      </w:r>
      <w:r w:rsidR="00D347AD" w:rsidRPr="009E788D">
        <w:rPr>
          <w:rFonts w:asciiTheme="minorHAnsi" w:hAnsiTheme="minorHAnsi" w:cstheme="minorHAnsi"/>
        </w:rPr>
        <w:t>zedmiot Umowy określony w ust. 1</w:t>
      </w:r>
      <w:r w:rsidRPr="009E788D">
        <w:rPr>
          <w:rFonts w:asciiTheme="minorHAnsi" w:hAnsiTheme="minorHAnsi" w:cstheme="minorHAnsi"/>
        </w:rPr>
        <w:t xml:space="preserve"> zgodnie z postanowieniami niniejszej Umowy, SWZ z dnia …</w:t>
      </w:r>
      <w:r w:rsidR="00C12254" w:rsidRPr="009E788D">
        <w:rPr>
          <w:rFonts w:asciiTheme="minorHAnsi" w:hAnsiTheme="minorHAnsi" w:cstheme="minorHAnsi"/>
        </w:rPr>
        <w:t>……</w:t>
      </w:r>
      <w:r w:rsidRPr="009E788D">
        <w:rPr>
          <w:rFonts w:asciiTheme="minorHAnsi" w:hAnsiTheme="minorHAnsi" w:cstheme="minorHAnsi"/>
        </w:rPr>
        <w:t>…………..r. wraz z jego modyfikacjami (jeżeli dotyczy), ofertą z dnia …………</w:t>
      </w:r>
      <w:r w:rsidR="00C12254" w:rsidRPr="009E788D">
        <w:rPr>
          <w:rFonts w:asciiTheme="minorHAnsi" w:hAnsiTheme="minorHAnsi" w:cstheme="minorHAnsi"/>
        </w:rPr>
        <w:t>….</w:t>
      </w:r>
      <w:r w:rsidRPr="009E788D">
        <w:rPr>
          <w:rFonts w:asciiTheme="minorHAnsi" w:hAnsiTheme="minorHAnsi" w:cstheme="minorHAnsi"/>
        </w:rPr>
        <w:t xml:space="preserve">……., stanowiącymi integralną część niniejszej Umowy. </w:t>
      </w:r>
    </w:p>
    <w:p w14:paraId="1FA863E9" w14:textId="77777777" w:rsidR="00316BFF" w:rsidRPr="009E788D" w:rsidRDefault="00316BFF" w:rsidP="00316BFF">
      <w:pPr>
        <w:pStyle w:val="Akapitzlist"/>
        <w:numPr>
          <w:ilvl w:val="0"/>
          <w:numId w:val="10"/>
        </w:numPr>
        <w:tabs>
          <w:tab w:val="left" w:pos="284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>Wykonawca wykona przedmiot umowy w terminie 90 dni licząc od dnia zawarcia umowy.</w:t>
      </w:r>
    </w:p>
    <w:p w14:paraId="25529B3E" w14:textId="77777777" w:rsidR="00316BFF" w:rsidRPr="009E788D" w:rsidRDefault="00316BFF" w:rsidP="00316BFF">
      <w:pPr>
        <w:pStyle w:val="Akapitzlist"/>
        <w:tabs>
          <w:tab w:val="left" w:pos="284"/>
          <w:tab w:val="left" w:pos="7023"/>
        </w:tabs>
        <w:ind w:left="360" w:right="30"/>
        <w:jc w:val="both"/>
        <w:rPr>
          <w:rFonts w:asciiTheme="minorHAnsi" w:hAnsiTheme="minorHAnsi" w:cstheme="minorHAnsi"/>
        </w:rPr>
      </w:pPr>
    </w:p>
    <w:p w14:paraId="529B2ECB" w14:textId="77777777" w:rsidR="004E4F04" w:rsidRPr="009E788D" w:rsidRDefault="004E4F04" w:rsidP="001C7185">
      <w:pPr>
        <w:tabs>
          <w:tab w:val="left" w:pos="284"/>
          <w:tab w:val="left" w:pos="7023"/>
        </w:tabs>
        <w:ind w:right="30"/>
        <w:jc w:val="both"/>
        <w:rPr>
          <w:rFonts w:asciiTheme="minorHAnsi" w:hAnsiTheme="minorHAnsi" w:cstheme="minorHAnsi"/>
        </w:rPr>
      </w:pPr>
    </w:p>
    <w:p w14:paraId="2ECD5AA9" w14:textId="77777777" w:rsidR="00AA6AB6" w:rsidRPr="009E788D" w:rsidRDefault="00AA6AB6" w:rsidP="001C7185">
      <w:pPr>
        <w:pStyle w:val="Akapitzlist"/>
        <w:tabs>
          <w:tab w:val="left" w:pos="284"/>
          <w:tab w:val="left" w:pos="7023"/>
        </w:tabs>
        <w:ind w:left="0" w:right="30"/>
        <w:jc w:val="center"/>
        <w:rPr>
          <w:rFonts w:asciiTheme="minorHAnsi" w:hAnsiTheme="minorHAnsi" w:cstheme="minorHAnsi"/>
          <w:b/>
        </w:rPr>
      </w:pPr>
      <w:r w:rsidRPr="009E788D">
        <w:rPr>
          <w:rFonts w:asciiTheme="minorHAnsi" w:hAnsiTheme="minorHAnsi" w:cstheme="minorHAnsi"/>
          <w:b/>
        </w:rPr>
        <w:sym w:font="Times New Roman" w:char="00A7"/>
      </w:r>
      <w:r w:rsidRPr="009E788D">
        <w:rPr>
          <w:rFonts w:asciiTheme="minorHAnsi" w:hAnsiTheme="minorHAnsi" w:cstheme="minorHAnsi"/>
          <w:b/>
        </w:rPr>
        <w:t xml:space="preserve"> 2</w:t>
      </w:r>
    </w:p>
    <w:p w14:paraId="0AFEAA3B" w14:textId="77777777" w:rsidR="00477DD3" w:rsidRPr="009E788D" w:rsidRDefault="00477DD3" w:rsidP="001C7185">
      <w:pPr>
        <w:spacing w:before="20"/>
        <w:ind w:left="3824"/>
        <w:jc w:val="both"/>
        <w:rPr>
          <w:rFonts w:asciiTheme="minorHAnsi" w:hAnsiTheme="minorHAnsi" w:cstheme="minorHAnsi"/>
          <w:b/>
        </w:rPr>
      </w:pPr>
      <w:r w:rsidRPr="009E788D">
        <w:rPr>
          <w:rFonts w:asciiTheme="minorHAnsi" w:hAnsiTheme="minorHAnsi" w:cstheme="minorHAnsi"/>
          <w:b/>
        </w:rPr>
        <w:t xml:space="preserve">Dostawa Sprzętu </w:t>
      </w:r>
    </w:p>
    <w:p w14:paraId="43F7265E" w14:textId="77777777" w:rsidR="00477DD3" w:rsidRPr="009E788D" w:rsidRDefault="00477DD3" w:rsidP="001C7185">
      <w:pPr>
        <w:pStyle w:val="Akapitzlist"/>
        <w:numPr>
          <w:ilvl w:val="0"/>
          <w:numId w:val="42"/>
        </w:numPr>
        <w:tabs>
          <w:tab w:val="left" w:pos="284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>Wykonawca oświadcza, że:</w:t>
      </w:r>
    </w:p>
    <w:p w14:paraId="1BC66C3D" w14:textId="6BD531F9" w:rsidR="00A2764A" w:rsidRPr="009E788D" w:rsidRDefault="00477DD3" w:rsidP="00A2764A">
      <w:pPr>
        <w:pStyle w:val="Akapitzlist"/>
        <w:numPr>
          <w:ilvl w:val="0"/>
          <w:numId w:val="34"/>
        </w:numPr>
        <w:tabs>
          <w:tab w:val="left" w:pos="284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 xml:space="preserve">dostarczy Sprzęt </w:t>
      </w:r>
      <w:r w:rsidR="001C0076" w:rsidRPr="009E788D">
        <w:rPr>
          <w:rFonts w:asciiTheme="minorHAnsi" w:hAnsiTheme="minorHAnsi" w:cstheme="minorHAnsi"/>
        </w:rPr>
        <w:t xml:space="preserve">jest </w:t>
      </w:r>
      <w:r w:rsidRPr="009E788D">
        <w:rPr>
          <w:rFonts w:asciiTheme="minorHAnsi" w:hAnsiTheme="minorHAnsi" w:cstheme="minorHAnsi"/>
        </w:rPr>
        <w:t>fabrycznie nowy (urządzenia: nieużywane, nieregenerowane</w:t>
      </w:r>
      <w:r w:rsidR="00A2764A" w:rsidRPr="009E788D">
        <w:rPr>
          <w:rFonts w:asciiTheme="minorHAnsi" w:hAnsiTheme="minorHAnsi" w:cstheme="minorHAnsi"/>
        </w:rPr>
        <w:t>, nie powystawowe</w:t>
      </w:r>
      <w:r w:rsidRPr="009E788D">
        <w:rPr>
          <w:rFonts w:asciiTheme="minorHAnsi" w:hAnsiTheme="minorHAnsi" w:cstheme="minorHAnsi"/>
        </w:rPr>
        <w:t>)</w:t>
      </w:r>
      <w:r w:rsidR="00A2764A" w:rsidRPr="009E788D">
        <w:rPr>
          <w:rFonts w:asciiTheme="minorHAnsi" w:hAnsiTheme="minorHAnsi" w:cstheme="minorHAnsi"/>
        </w:rPr>
        <w:t>, wolny od jakichkolwiek wad fizycznych, jak również od jakichkolwiek wad prawnych, nieobciążony jakimikolwiek prawami na rzecz osób trzecich. Pod pojęciem fabrycznie nowy Zamawiający rozumie produkty wykonane z nowych elementów, bez śladu uszkodzenia, nieużywany w jakiejkolwiek formie, fabrycznie zapakowany oraz pochodzący z oficjalnego</w:t>
      </w:r>
      <w:r w:rsidR="00316BFF" w:rsidRPr="009E788D">
        <w:rPr>
          <w:rFonts w:asciiTheme="minorHAnsi" w:hAnsiTheme="minorHAnsi" w:cstheme="minorHAnsi"/>
        </w:rPr>
        <w:t>, legalnego,</w:t>
      </w:r>
      <w:r w:rsidR="00A2764A" w:rsidRPr="009E788D">
        <w:rPr>
          <w:rFonts w:asciiTheme="minorHAnsi" w:hAnsiTheme="minorHAnsi" w:cstheme="minorHAnsi"/>
        </w:rPr>
        <w:t xml:space="preserve"> kanału sprzedaży </w:t>
      </w:r>
      <w:r w:rsidR="00A2764A" w:rsidRPr="009E788D">
        <w:rPr>
          <w:rFonts w:asciiTheme="minorHAnsi" w:hAnsiTheme="minorHAnsi" w:cstheme="minorHAnsi"/>
        </w:rPr>
        <w:lastRenderedPageBreak/>
        <w:t>producenta na rynek polski lub rynek Europejskiego Obszaru Gospodarczego;</w:t>
      </w:r>
    </w:p>
    <w:p w14:paraId="215F86C8" w14:textId="5EEAE83B" w:rsidR="00477DD3" w:rsidRPr="009E788D" w:rsidRDefault="00477DD3" w:rsidP="001C7185">
      <w:pPr>
        <w:pStyle w:val="Akapitzlist"/>
        <w:widowControl/>
        <w:numPr>
          <w:ilvl w:val="0"/>
          <w:numId w:val="34"/>
        </w:numPr>
        <w:suppressAutoHyphens/>
        <w:autoSpaceDE/>
        <w:autoSpaceDN/>
        <w:adjustRightInd/>
        <w:spacing w:after="160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>jest uprawniony do wprowadzenia do obrotu zaoferowanego Sprzętu wraz z dedykowanym oprogramowaniem</w:t>
      </w:r>
      <w:r w:rsidR="00A2764A" w:rsidRPr="009E788D">
        <w:rPr>
          <w:rFonts w:asciiTheme="minorHAnsi" w:hAnsiTheme="minorHAnsi" w:cstheme="minorHAnsi"/>
        </w:rPr>
        <w:t>;</w:t>
      </w:r>
    </w:p>
    <w:p w14:paraId="68C27973" w14:textId="1062F5F2" w:rsidR="00477DD3" w:rsidRPr="009E788D" w:rsidRDefault="00477DD3" w:rsidP="001C7185">
      <w:pPr>
        <w:pStyle w:val="Akapitzlist"/>
        <w:widowControl/>
        <w:numPr>
          <w:ilvl w:val="0"/>
          <w:numId w:val="34"/>
        </w:numPr>
        <w:suppressAutoHyphens/>
        <w:autoSpaceDE/>
        <w:autoSpaceDN/>
        <w:adjustRightInd/>
        <w:spacing w:after="160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 xml:space="preserve">w przypadku </w:t>
      </w:r>
      <w:r w:rsidR="00316BFF" w:rsidRPr="009E788D">
        <w:rPr>
          <w:rFonts w:asciiTheme="minorHAnsi" w:hAnsiTheme="minorHAnsi" w:cstheme="minorHAnsi"/>
        </w:rPr>
        <w:t xml:space="preserve">skierowania przeciwko Zamawiającemu, jakichkolwiek roszczeń osób trzecich z </w:t>
      </w:r>
      <w:r w:rsidRPr="009E788D">
        <w:rPr>
          <w:rFonts w:asciiTheme="minorHAnsi" w:hAnsiTheme="minorHAnsi" w:cstheme="minorHAnsi"/>
        </w:rPr>
        <w:t>tytułu praw własności przemysłowej, praw autorskich lub praw pokrewnych związanych z przedmiotem Umowy, odpowiedzialność i wszelkie koszty z tego tytułu ponosić będzie Wykonawca;</w:t>
      </w:r>
    </w:p>
    <w:p w14:paraId="71738068" w14:textId="69B5E175" w:rsidR="00477DD3" w:rsidRPr="009E788D" w:rsidRDefault="00F4173F" w:rsidP="001C7185">
      <w:pPr>
        <w:pStyle w:val="Akapitzlist"/>
        <w:widowControl/>
        <w:numPr>
          <w:ilvl w:val="0"/>
          <w:numId w:val="34"/>
        </w:numPr>
        <w:suppressAutoHyphens/>
        <w:autoSpaceDE/>
        <w:autoSpaceDN/>
        <w:adjustRightInd/>
        <w:spacing w:after="160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>s</w:t>
      </w:r>
      <w:r w:rsidR="00477DD3" w:rsidRPr="009E788D">
        <w:rPr>
          <w:rFonts w:asciiTheme="minorHAnsi" w:hAnsiTheme="minorHAnsi" w:cstheme="minorHAnsi"/>
        </w:rPr>
        <w:t>przęt spełnia wszystkie wymogi dotyczące bezpieczeństwa oraz zużycia energii określone w obowiązującym w Polsce prawie, został dopuszczony do obrotu na terytorium Rzeczpospolitej Polskiej, jest zgodny ze stosownymi normami technicznymi, posiada certyfikaty dopuszczające do stosowania w Unii Europejskiej;</w:t>
      </w:r>
    </w:p>
    <w:p w14:paraId="7711F8D5" w14:textId="71958FFF" w:rsidR="00477DD3" w:rsidRPr="009E788D" w:rsidRDefault="00477DD3" w:rsidP="001C7185">
      <w:pPr>
        <w:pStyle w:val="Akapitzlist"/>
        <w:widowControl/>
        <w:numPr>
          <w:ilvl w:val="0"/>
          <w:numId w:val="34"/>
        </w:numPr>
        <w:suppressAutoHyphens/>
        <w:autoSpaceDE/>
        <w:autoSpaceDN/>
        <w:adjustRightInd/>
        <w:spacing w:after="160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>jest uprawniony do udzielania licencji/sublicencji na użytkowanie Oprogramowania lub posiada prawo do jego sprzedaży i niniejsza Umowa nie narusza prawem chronionych dóbr osobistych, jak i majątkowych osób trzecich, ani też praw na dobrach niematerialnych, w szczególności: praw autorskich, pokrewnych, praw do wzorów przemysłowych, itp. oraz, że przejmuje wyłączną odpowiedzialność za wszelkie szkody, jakie mogą powstać w związku z użytkowaniem Sprzętu oraz Oprogramowania</w:t>
      </w:r>
      <w:r w:rsidR="00025264" w:rsidRPr="009E788D">
        <w:rPr>
          <w:rFonts w:asciiTheme="minorHAnsi" w:hAnsiTheme="minorHAnsi" w:cstheme="minorHAnsi"/>
        </w:rPr>
        <w:t xml:space="preserve"> w powyższym zakresie.</w:t>
      </w:r>
    </w:p>
    <w:p w14:paraId="02490156" w14:textId="2546FD45" w:rsidR="00AA6AB6" w:rsidRPr="009E788D" w:rsidRDefault="00AA6AB6" w:rsidP="001C7185">
      <w:pPr>
        <w:pStyle w:val="Akapitzlist"/>
        <w:numPr>
          <w:ilvl w:val="0"/>
          <w:numId w:val="42"/>
        </w:numPr>
        <w:spacing w:before="20"/>
        <w:jc w:val="both"/>
        <w:rPr>
          <w:rFonts w:asciiTheme="minorHAnsi" w:hAnsiTheme="minorHAnsi" w:cstheme="minorHAnsi"/>
          <w:b/>
          <w:bCs/>
          <w:u w:val="single"/>
        </w:rPr>
      </w:pPr>
      <w:r w:rsidRPr="009E788D">
        <w:rPr>
          <w:rFonts w:asciiTheme="minorHAnsi" w:hAnsiTheme="minorHAnsi" w:cstheme="minorHAnsi"/>
        </w:rPr>
        <w:t xml:space="preserve">Wykonawca zobowiązuje się zapewnić, że Dostawa Sprzętu zostanie zrealizowana </w:t>
      </w:r>
      <w:r w:rsidR="008968A1" w:rsidRPr="009E788D">
        <w:rPr>
          <w:rFonts w:asciiTheme="minorHAnsi" w:hAnsiTheme="minorHAnsi" w:cstheme="minorHAnsi"/>
        </w:rPr>
        <w:t xml:space="preserve">na jego koszt oraz ryzyko związane transportem, ubezpieczeniem na czas transportu, rozładunkiem oraz wniesieniem Sprzętu, we wskazane przez Zamawiającego pomieszczenia w budynku Starostwa Powiatowego w Chojnicach przy ul. 31 Stycznia 56, 89-600 Chojnice w dni robocze, tj. od poniedziałku do piątku, w godzinach od 8:00 do 14:00, po wcześniejszym uzgodnieniu.  </w:t>
      </w:r>
      <w:r w:rsidRPr="009E788D">
        <w:rPr>
          <w:rFonts w:asciiTheme="minorHAnsi" w:hAnsiTheme="minorHAnsi" w:cstheme="minorHAnsi"/>
        </w:rPr>
        <w:t xml:space="preserve">Przed rozpoczęciem Dostawy Sprzętu Wykonawca zobowiązany jest dostarczyć Zamawiającemu w postaci elektronicznej na adres </w:t>
      </w:r>
      <w:r w:rsidR="008968A1" w:rsidRPr="009E788D">
        <w:rPr>
          <w:rFonts w:asciiTheme="minorHAnsi" w:hAnsiTheme="minorHAnsi" w:cstheme="minorHAnsi"/>
        </w:rPr>
        <w:t xml:space="preserve">e-mail </w:t>
      </w:r>
      <w:r w:rsidRPr="009E788D">
        <w:rPr>
          <w:rFonts w:asciiTheme="minorHAnsi" w:hAnsiTheme="minorHAnsi" w:cstheme="minorHAnsi"/>
        </w:rPr>
        <w:t xml:space="preserve">wskazany w § </w:t>
      </w:r>
      <w:r w:rsidR="0061267A" w:rsidRPr="009E788D">
        <w:rPr>
          <w:rFonts w:asciiTheme="minorHAnsi" w:hAnsiTheme="minorHAnsi" w:cstheme="minorHAnsi"/>
        </w:rPr>
        <w:t>11</w:t>
      </w:r>
      <w:r w:rsidR="00F4173F" w:rsidRPr="009E788D">
        <w:rPr>
          <w:rFonts w:asciiTheme="minorHAnsi" w:hAnsiTheme="minorHAnsi" w:cstheme="minorHAnsi"/>
        </w:rPr>
        <w:t xml:space="preserve"> ust. 1</w:t>
      </w:r>
      <w:r w:rsidRPr="009E788D">
        <w:rPr>
          <w:rFonts w:asciiTheme="minorHAnsi" w:hAnsiTheme="minorHAnsi" w:cstheme="minorHAnsi"/>
        </w:rPr>
        <w:t xml:space="preserve"> z minimum wyprzedzeniem 2 dni roboczych powiadomienie zawierające, co najmniej: datę, godzinę, szczegółowy wykaz Sprzętu dostarczanego w ramach Dostawy Sprzętu, listę osób realizujących Dostawę Sprzętu lub wskazanie firmy kurierskiej.</w:t>
      </w:r>
    </w:p>
    <w:p w14:paraId="11F2F164" w14:textId="0AA00257" w:rsidR="00AA6AB6" w:rsidRPr="009E788D" w:rsidRDefault="00AA6AB6" w:rsidP="001C7185">
      <w:pPr>
        <w:pStyle w:val="Akapitzlist"/>
        <w:numPr>
          <w:ilvl w:val="0"/>
          <w:numId w:val="42"/>
        </w:numPr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>Wykonawca dostarczy Sprzęt w nienaruszonych</w:t>
      </w:r>
      <w:r w:rsidR="0057068E" w:rsidRPr="009E788D">
        <w:rPr>
          <w:rFonts w:asciiTheme="minorHAnsi" w:hAnsiTheme="minorHAnsi" w:cstheme="minorHAnsi"/>
        </w:rPr>
        <w:t>, fabrycznych</w:t>
      </w:r>
      <w:r w:rsidRPr="009E788D">
        <w:rPr>
          <w:rFonts w:asciiTheme="minorHAnsi" w:hAnsiTheme="minorHAnsi" w:cstheme="minorHAnsi"/>
        </w:rPr>
        <w:t xml:space="preserve"> opakowaniach, zabezpieczających przed u</w:t>
      </w:r>
      <w:r w:rsidR="003C2861" w:rsidRPr="009E788D">
        <w:rPr>
          <w:rFonts w:asciiTheme="minorHAnsi" w:hAnsiTheme="minorHAnsi" w:cstheme="minorHAnsi"/>
        </w:rPr>
        <w:t xml:space="preserve">szkodzeniem w czasie transportu </w:t>
      </w:r>
      <w:r w:rsidRPr="009E788D">
        <w:rPr>
          <w:rFonts w:asciiTheme="minorHAnsi" w:hAnsiTheme="minorHAnsi" w:cstheme="minorHAnsi"/>
        </w:rPr>
        <w:t>dokumentami gwarancyjnymi i wszelką inną dokumentacją techniczną związaną z dostarczanym Sprzętem (jeżeli takie dokumenty są wymagane). Zamawiający dopuszcza przekazanie dokumentów gwarancyjnych i wszelkiej innej dokumentacji technicznej związanej z dostarczanym Sprzętem w postaci papierowej lub elektronicznej</w:t>
      </w:r>
      <w:r w:rsidR="00A2764A" w:rsidRPr="009E788D">
        <w:rPr>
          <w:rFonts w:asciiTheme="minorHAnsi" w:hAnsiTheme="minorHAnsi" w:cstheme="minorHAnsi"/>
        </w:rPr>
        <w:t xml:space="preserve"> </w:t>
      </w:r>
      <w:r w:rsidRPr="009E788D">
        <w:rPr>
          <w:rFonts w:asciiTheme="minorHAnsi" w:hAnsiTheme="minorHAnsi" w:cstheme="minorHAnsi"/>
        </w:rPr>
        <w:t>lub za pośrednictwem sieci Internet najpóźniej w dniu Dostawy Sprzętu.</w:t>
      </w:r>
    </w:p>
    <w:p w14:paraId="6F0CB7D0" w14:textId="1FA85D0E" w:rsidR="00245F45" w:rsidRPr="009E788D" w:rsidRDefault="00245F45" w:rsidP="00245F45">
      <w:pPr>
        <w:numPr>
          <w:ilvl w:val="0"/>
          <w:numId w:val="42"/>
        </w:numPr>
        <w:ind w:left="284" w:hanging="284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>Wraz z dostawą sprzętu Wykonawca dostarczy również: certyfikaty jakości, licencje (jeśli dotyczy).</w:t>
      </w:r>
    </w:p>
    <w:p w14:paraId="0EF28765" w14:textId="2E2CEF27" w:rsidR="000133EF" w:rsidRPr="009E788D" w:rsidRDefault="00245F45" w:rsidP="0057068E">
      <w:pPr>
        <w:numPr>
          <w:ilvl w:val="0"/>
          <w:numId w:val="42"/>
        </w:numPr>
        <w:ind w:left="284" w:hanging="284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 xml:space="preserve">Po dostarczeniu sprzętu </w:t>
      </w:r>
      <w:r w:rsidR="00EE3482" w:rsidRPr="009E788D">
        <w:rPr>
          <w:rFonts w:asciiTheme="minorHAnsi" w:hAnsiTheme="minorHAnsi" w:cstheme="minorHAnsi"/>
        </w:rPr>
        <w:t xml:space="preserve">Wykonawca dokona </w:t>
      </w:r>
      <w:r w:rsidRPr="009E788D">
        <w:rPr>
          <w:rFonts w:asciiTheme="minorHAnsi" w:hAnsiTheme="minorHAnsi" w:cstheme="minorHAnsi"/>
        </w:rPr>
        <w:t>instalacji urządze</w:t>
      </w:r>
      <w:r w:rsidR="00F06075" w:rsidRPr="009E788D">
        <w:rPr>
          <w:rFonts w:asciiTheme="minorHAnsi" w:hAnsiTheme="minorHAnsi" w:cstheme="minorHAnsi"/>
        </w:rPr>
        <w:t>nia</w:t>
      </w:r>
      <w:r w:rsidR="003C2861" w:rsidRPr="009E788D">
        <w:rPr>
          <w:rFonts w:asciiTheme="minorHAnsi" w:hAnsiTheme="minorHAnsi" w:cstheme="minorHAnsi"/>
        </w:rPr>
        <w:t xml:space="preserve"> w szafie typu r</w:t>
      </w:r>
      <w:r w:rsidR="00F06075" w:rsidRPr="009E788D">
        <w:rPr>
          <w:rFonts w:asciiTheme="minorHAnsi" w:hAnsiTheme="minorHAnsi" w:cstheme="minorHAnsi"/>
        </w:rPr>
        <w:t>ack</w:t>
      </w:r>
      <w:r w:rsidR="0057068E" w:rsidRPr="009E788D">
        <w:rPr>
          <w:rFonts w:asciiTheme="minorHAnsi" w:hAnsiTheme="minorHAnsi" w:cstheme="minorHAnsi"/>
        </w:rPr>
        <w:t xml:space="preserve">, w terminie o którym mowa w </w:t>
      </w:r>
      <w:r w:rsidR="0057068E" w:rsidRPr="009E788D">
        <w:rPr>
          <w:rFonts w:asciiTheme="minorHAnsi" w:hAnsiTheme="minorHAnsi" w:cstheme="minorHAnsi"/>
          <w:bCs/>
        </w:rPr>
        <w:sym w:font="Times New Roman" w:char="00A7"/>
      </w:r>
      <w:r w:rsidR="0057068E" w:rsidRPr="009E788D">
        <w:rPr>
          <w:rFonts w:asciiTheme="minorHAnsi" w:hAnsiTheme="minorHAnsi" w:cstheme="minorHAnsi"/>
          <w:bCs/>
        </w:rPr>
        <w:t xml:space="preserve"> 1 ust. 3 niniejszej umowy.</w:t>
      </w:r>
    </w:p>
    <w:p w14:paraId="6ADB4183" w14:textId="0DDEE537" w:rsidR="000133EF" w:rsidRDefault="00AA6AB6" w:rsidP="000133EF">
      <w:pPr>
        <w:numPr>
          <w:ilvl w:val="0"/>
          <w:numId w:val="42"/>
        </w:numPr>
        <w:ind w:left="284" w:hanging="284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 xml:space="preserve">Zamawiający dokona sprawdzenia (ilościowo i jakościowo) </w:t>
      </w:r>
      <w:r w:rsidRPr="000133EF">
        <w:rPr>
          <w:rFonts w:asciiTheme="minorHAnsi" w:hAnsiTheme="minorHAnsi" w:cstheme="minorHAnsi"/>
        </w:rPr>
        <w:t xml:space="preserve">dostarczonego przedmiotu umowy oraz podpisze protokół odbioru w terminie </w:t>
      </w:r>
      <w:r w:rsidR="008968A1" w:rsidRPr="000133EF">
        <w:rPr>
          <w:rFonts w:asciiTheme="minorHAnsi" w:hAnsiTheme="minorHAnsi" w:cstheme="minorHAnsi"/>
          <w:b/>
        </w:rPr>
        <w:t>do 5</w:t>
      </w:r>
      <w:r w:rsidRPr="000133EF">
        <w:rPr>
          <w:rFonts w:asciiTheme="minorHAnsi" w:hAnsiTheme="minorHAnsi" w:cstheme="minorHAnsi"/>
          <w:b/>
        </w:rPr>
        <w:t xml:space="preserve"> dni roboczych</w:t>
      </w:r>
      <w:r w:rsidRPr="000133EF">
        <w:rPr>
          <w:rFonts w:asciiTheme="minorHAnsi" w:hAnsiTheme="minorHAnsi" w:cstheme="minorHAnsi"/>
        </w:rPr>
        <w:t xml:space="preserve"> od dnia </w:t>
      </w:r>
      <w:r w:rsidR="008E2C29" w:rsidRPr="000133EF">
        <w:rPr>
          <w:rFonts w:asciiTheme="minorHAnsi" w:hAnsiTheme="minorHAnsi" w:cstheme="minorHAnsi"/>
        </w:rPr>
        <w:t>w którym Wykonawca zainstaluje przedmiot umowy w siedzibie Zamawiającego</w:t>
      </w:r>
      <w:r w:rsidRPr="000133EF">
        <w:rPr>
          <w:rFonts w:asciiTheme="minorHAnsi" w:hAnsiTheme="minorHAnsi" w:cstheme="minorHAnsi"/>
        </w:rPr>
        <w:t>.</w:t>
      </w:r>
    </w:p>
    <w:p w14:paraId="5EB39389" w14:textId="21427127" w:rsidR="00AA6AB6" w:rsidRPr="00F06075" w:rsidRDefault="00AA6AB6" w:rsidP="000133EF">
      <w:pPr>
        <w:numPr>
          <w:ilvl w:val="0"/>
          <w:numId w:val="42"/>
        </w:numPr>
        <w:ind w:left="284" w:hanging="284"/>
        <w:jc w:val="both"/>
        <w:rPr>
          <w:rFonts w:asciiTheme="minorHAnsi" w:hAnsiTheme="minorHAnsi" w:cstheme="minorHAnsi"/>
          <w:strike/>
        </w:rPr>
      </w:pPr>
      <w:r w:rsidRPr="000133EF">
        <w:rPr>
          <w:rFonts w:asciiTheme="minorHAnsi" w:hAnsiTheme="minorHAnsi" w:cstheme="minorHAnsi"/>
        </w:rPr>
        <w:t>Sprawdzenie przedmiotu umowy będzie polegało na upewnieniu się, że przedmiot umowy   jest wolny od wad fizycznych i odpowiada opisowi przedmiotu zamówienia</w:t>
      </w:r>
      <w:r w:rsidR="003C2861">
        <w:rPr>
          <w:rFonts w:asciiTheme="minorHAnsi" w:hAnsiTheme="minorHAnsi" w:cstheme="minorHAnsi"/>
        </w:rPr>
        <w:t>.</w:t>
      </w:r>
    </w:p>
    <w:p w14:paraId="1C5B4FC8" w14:textId="53A83B6F" w:rsidR="00754347" w:rsidRPr="001C7185" w:rsidRDefault="00754347" w:rsidP="001C7185">
      <w:pPr>
        <w:pStyle w:val="Akapitzlist"/>
        <w:widowControl/>
        <w:numPr>
          <w:ilvl w:val="0"/>
          <w:numId w:val="42"/>
        </w:numPr>
        <w:suppressAutoHyphens/>
        <w:autoSpaceDE/>
        <w:autoSpaceDN/>
        <w:adjustRightInd/>
        <w:spacing w:after="160"/>
        <w:jc w:val="both"/>
        <w:rPr>
          <w:rFonts w:asciiTheme="minorHAnsi" w:hAnsiTheme="minorHAnsi" w:cstheme="minorHAnsi"/>
          <w:color w:val="000000" w:themeColor="text1"/>
        </w:rPr>
      </w:pPr>
      <w:r w:rsidRPr="001C7185">
        <w:rPr>
          <w:rFonts w:asciiTheme="minorHAnsi" w:eastAsia="Arial" w:hAnsiTheme="minorHAnsi" w:cstheme="minorHAnsi"/>
          <w:color w:val="000000" w:themeColor="text1"/>
        </w:rPr>
        <w:lastRenderedPageBreak/>
        <w:t>Wykonawca zobowiązuje się do dostarczenia dokumentów i innych materiałów związanych ze Sprzętem, w języku polskim chyba, że dokumenty wystawione przez producenta Sprzętu nie są dostępne w języku polskim.</w:t>
      </w:r>
    </w:p>
    <w:p w14:paraId="16C8383C" w14:textId="77777777" w:rsidR="00F4173F" w:rsidRPr="001C7185" w:rsidRDefault="00AA6AB6" w:rsidP="001C7185">
      <w:pPr>
        <w:pStyle w:val="Akapitzlist"/>
        <w:widowControl/>
        <w:numPr>
          <w:ilvl w:val="0"/>
          <w:numId w:val="42"/>
        </w:numPr>
        <w:suppressAutoHyphens/>
        <w:autoSpaceDE/>
        <w:autoSpaceDN/>
        <w:adjustRightInd/>
        <w:spacing w:after="160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Jeżeli w toku czynności odbioru zostaną stwierdzone nieprawidłowości co do ilości, rodzaju lub jakości przedmiotu umowy, w szczególności jeżeli przedmiot umowy nie będzie zgodny z Załącznikiem nr 1 do umowy, Zamawiający wskaże nieprawidłowości w protokole odbioru i wyznaczy termin ich usunięcia (</w:t>
      </w:r>
      <w:r w:rsidRPr="001C7185">
        <w:rPr>
          <w:rFonts w:asciiTheme="minorHAnsi" w:hAnsiTheme="minorHAnsi" w:cstheme="minorHAnsi"/>
          <w:b/>
        </w:rPr>
        <w:t>max. 5 dni roboczych</w:t>
      </w:r>
      <w:r w:rsidRPr="001C7185">
        <w:rPr>
          <w:rFonts w:asciiTheme="minorHAnsi" w:hAnsiTheme="minorHAnsi" w:cstheme="minorHAnsi"/>
        </w:rPr>
        <w:t>). W takim przypadku za datę wykonania umowy uważa się datę dostawy przedmiotu umowy bez stwierdzonych nieprawidłowości.</w:t>
      </w:r>
    </w:p>
    <w:p w14:paraId="4C0699EE" w14:textId="77777777" w:rsidR="001C7185" w:rsidRPr="001C7185" w:rsidRDefault="00AA6AB6" w:rsidP="001C7185">
      <w:pPr>
        <w:pStyle w:val="Akapitzlist"/>
        <w:widowControl/>
        <w:numPr>
          <w:ilvl w:val="0"/>
          <w:numId w:val="42"/>
        </w:numPr>
        <w:suppressAutoHyphens/>
        <w:autoSpaceDE/>
        <w:autoSpaceDN/>
        <w:adjustRightInd/>
        <w:spacing w:after="160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Po usunięciu nieprawidłowości Zamawiający ponownie dok</w:t>
      </w:r>
      <w:r w:rsidR="007D4EA4" w:rsidRPr="001C7185">
        <w:rPr>
          <w:rFonts w:asciiTheme="minorHAnsi" w:hAnsiTheme="minorHAnsi" w:cstheme="minorHAnsi"/>
        </w:rPr>
        <w:t xml:space="preserve">ona czynności odbioru </w:t>
      </w:r>
      <w:r w:rsidR="00EE4320" w:rsidRPr="001C7185">
        <w:rPr>
          <w:rFonts w:asciiTheme="minorHAnsi" w:hAnsiTheme="minorHAnsi" w:cstheme="minorHAnsi"/>
        </w:rPr>
        <w:t>zgodnie z procedurą powyżej</w:t>
      </w:r>
      <w:r w:rsidRPr="001C7185">
        <w:rPr>
          <w:rFonts w:asciiTheme="minorHAnsi" w:hAnsiTheme="minorHAnsi" w:cstheme="minorHAnsi"/>
        </w:rPr>
        <w:t>.</w:t>
      </w:r>
      <w:r w:rsidR="00226A7B" w:rsidRPr="001C7185">
        <w:rPr>
          <w:rFonts w:asciiTheme="minorHAnsi" w:eastAsiaTheme="minorHAnsi" w:hAnsiTheme="minorHAnsi" w:cstheme="minorHAnsi"/>
          <w:lang w:eastAsia="en-US"/>
        </w:rPr>
        <w:t xml:space="preserve"> </w:t>
      </w:r>
    </w:p>
    <w:p w14:paraId="330B5771" w14:textId="2BDF3AD2" w:rsidR="00226A7B" w:rsidRPr="001C7185" w:rsidRDefault="00226A7B" w:rsidP="001C7185">
      <w:pPr>
        <w:pStyle w:val="Akapitzlist"/>
        <w:widowControl/>
        <w:numPr>
          <w:ilvl w:val="0"/>
          <w:numId w:val="42"/>
        </w:numPr>
        <w:suppressAutoHyphens/>
        <w:autoSpaceDE/>
        <w:autoSpaceDN/>
        <w:adjustRightInd/>
        <w:spacing w:after="160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 xml:space="preserve">Umowę uważa się za zrealizowaną w terminie pod warunkiem, że Odbiór jakościowy oraz </w:t>
      </w:r>
      <w:r w:rsidR="00EE4320" w:rsidRPr="001C7185">
        <w:rPr>
          <w:rFonts w:asciiTheme="minorHAnsi" w:hAnsiTheme="minorHAnsi" w:cstheme="minorHAnsi"/>
          <w:color w:val="000000" w:themeColor="text1"/>
        </w:rPr>
        <w:t xml:space="preserve">wszystkich dokumentów związanych ze Sprzętem, w tym w szczególności dokument gwarancyjny producenta, </w:t>
      </w:r>
      <w:r w:rsidRPr="001C7185">
        <w:rPr>
          <w:rFonts w:asciiTheme="minorHAnsi" w:hAnsiTheme="minorHAnsi" w:cstheme="minorHAnsi"/>
        </w:rPr>
        <w:t xml:space="preserve">nastąpił przed </w:t>
      </w:r>
      <w:r w:rsidR="00EE4320" w:rsidRPr="001C7185">
        <w:rPr>
          <w:rFonts w:asciiTheme="minorHAnsi" w:hAnsiTheme="minorHAnsi" w:cstheme="minorHAnsi"/>
        </w:rPr>
        <w:t>upływem terminu wskazanego w § 1</w:t>
      </w:r>
      <w:r w:rsidRPr="001C7185">
        <w:rPr>
          <w:rFonts w:asciiTheme="minorHAnsi" w:hAnsiTheme="minorHAnsi" w:cstheme="minorHAnsi"/>
        </w:rPr>
        <w:t xml:space="preserve"> ust. 1 z zastrzeżeniem ust. </w:t>
      </w:r>
      <w:r w:rsidR="001C7185" w:rsidRPr="001C7185">
        <w:rPr>
          <w:rFonts w:asciiTheme="minorHAnsi" w:hAnsiTheme="minorHAnsi" w:cstheme="minorHAnsi"/>
        </w:rPr>
        <w:t>10</w:t>
      </w:r>
      <w:r w:rsidRPr="001C7185">
        <w:rPr>
          <w:rFonts w:asciiTheme="minorHAnsi" w:hAnsiTheme="minorHAnsi" w:cstheme="minorHAnsi"/>
        </w:rPr>
        <w:t xml:space="preserve">, oraz Wykonawca i </w:t>
      </w:r>
      <w:r w:rsidR="001C7185" w:rsidRPr="001C7185">
        <w:rPr>
          <w:rFonts w:asciiTheme="minorHAnsi" w:hAnsiTheme="minorHAnsi" w:cstheme="minorHAnsi"/>
        </w:rPr>
        <w:t xml:space="preserve">Zamawiający </w:t>
      </w:r>
      <w:r w:rsidRPr="001C7185">
        <w:rPr>
          <w:rFonts w:asciiTheme="minorHAnsi" w:hAnsiTheme="minorHAnsi" w:cstheme="minorHAnsi"/>
        </w:rPr>
        <w:t>podpisali Protokół Odbioru Końcowego zgodnie z procedurą powyżej.</w:t>
      </w:r>
    </w:p>
    <w:p w14:paraId="0F20801C" w14:textId="77777777" w:rsidR="000E6774" w:rsidRPr="009E788D" w:rsidRDefault="000E6774" w:rsidP="000E6774">
      <w:pPr>
        <w:pStyle w:val="Akapitzlist"/>
        <w:widowControl/>
        <w:numPr>
          <w:ilvl w:val="0"/>
          <w:numId w:val="42"/>
        </w:numPr>
        <w:suppressAutoHyphens/>
        <w:autoSpaceDE/>
        <w:autoSpaceDN/>
        <w:adjustRightInd/>
        <w:spacing w:after="160"/>
        <w:jc w:val="both"/>
        <w:rPr>
          <w:rFonts w:asciiTheme="minorHAnsi" w:hAnsiTheme="minorHAnsi" w:cstheme="minorHAnsi"/>
        </w:rPr>
      </w:pPr>
      <w:r w:rsidRPr="00BA17EB">
        <w:rPr>
          <w:rFonts w:asciiTheme="minorHAnsi" w:hAnsiTheme="minorHAnsi" w:cstheme="minorHAnsi"/>
        </w:rPr>
        <w:t xml:space="preserve">Całość umowy/dostawy zostanie zrealizowana w budynku Starostwa Powiatowego w </w:t>
      </w:r>
      <w:r w:rsidRPr="009E788D">
        <w:rPr>
          <w:rFonts w:asciiTheme="minorHAnsi" w:hAnsiTheme="minorHAnsi" w:cstheme="minorHAnsi"/>
        </w:rPr>
        <w:t xml:space="preserve">Chojnicach i będzie realizowana tylko pod nadzorem informatyków urzędu. </w:t>
      </w:r>
    </w:p>
    <w:p w14:paraId="00E1181A" w14:textId="77777777" w:rsidR="007F02D0" w:rsidRPr="009E788D" w:rsidRDefault="007F02D0" w:rsidP="007F02D0">
      <w:pPr>
        <w:pStyle w:val="Akapitzlist"/>
        <w:widowControl/>
        <w:numPr>
          <w:ilvl w:val="0"/>
          <w:numId w:val="42"/>
        </w:numPr>
        <w:suppressAutoHyphens/>
        <w:autoSpaceDE/>
        <w:autoSpaceDN/>
        <w:adjustRightInd/>
        <w:spacing w:after="160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 xml:space="preserve">Umowę uważa się za wykonaną, a ryzyko utraty lub uszkodzenia przechodzi na Zamawiającego z chwilą, gdy przedmiot umowy zostanie dostarczony przez Wykonawcę </w:t>
      </w:r>
      <w:r w:rsidRPr="009E788D">
        <w:rPr>
          <w:rFonts w:asciiTheme="minorHAnsi" w:hAnsiTheme="minorHAnsi" w:cstheme="minorHAnsi"/>
        </w:rPr>
        <w:br/>
        <w:t>i przyjęty przez Zamawiającego protokołem odbioru bez zastrzeżeń.</w:t>
      </w:r>
    </w:p>
    <w:p w14:paraId="5090FEBB" w14:textId="56665664" w:rsidR="007F02D0" w:rsidRPr="009E788D" w:rsidRDefault="007F02D0" w:rsidP="007F02D0">
      <w:pPr>
        <w:pStyle w:val="Akapitzlist"/>
        <w:widowControl/>
        <w:numPr>
          <w:ilvl w:val="0"/>
          <w:numId w:val="42"/>
        </w:numPr>
        <w:suppressAutoHyphens/>
        <w:autoSpaceDE/>
        <w:autoSpaceDN/>
        <w:adjustRightInd/>
        <w:spacing w:after="160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>Wykonawca odpowiada za całość przedmiotu umowy pod względem ilościowym i jakościowym do czasu zakończenia wszystkich czynności związanych z odbiorem przedmiotu umowy przez Zamawiającego</w:t>
      </w:r>
    </w:p>
    <w:p w14:paraId="6CDF7D19" w14:textId="77777777" w:rsidR="000E6774" w:rsidRPr="009E788D" w:rsidRDefault="000E6774" w:rsidP="001C7185">
      <w:pPr>
        <w:widowControl/>
        <w:autoSpaceDE/>
        <w:autoSpaceDN/>
        <w:adjustRightInd/>
        <w:ind w:left="4248"/>
        <w:rPr>
          <w:rFonts w:asciiTheme="minorHAnsi" w:hAnsiTheme="minorHAnsi" w:cstheme="minorHAnsi"/>
          <w:b/>
        </w:rPr>
      </w:pPr>
    </w:p>
    <w:p w14:paraId="37C65EDC" w14:textId="77777777" w:rsidR="004D72D1" w:rsidRPr="009E788D" w:rsidRDefault="004D72D1" w:rsidP="001C7185">
      <w:pPr>
        <w:widowControl/>
        <w:autoSpaceDE/>
        <w:autoSpaceDN/>
        <w:adjustRightInd/>
        <w:ind w:left="4248"/>
        <w:rPr>
          <w:rFonts w:asciiTheme="minorHAnsi" w:hAnsiTheme="minorHAnsi" w:cstheme="minorHAnsi"/>
          <w:b/>
        </w:rPr>
      </w:pPr>
      <w:r w:rsidRPr="009E788D">
        <w:rPr>
          <w:rFonts w:asciiTheme="minorHAnsi" w:hAnsiTheme="minorHAnsi" w:cstheme="minorHAnsi"/>
          <w:b/>
        </w:rPr>
        <w:t>§ 3</w:t>
      </w:r>
    </w:p>
    <w:p w14:paraId="5031E3AE" w14:textId="77777777" w:rsidR="004D72D1" w:rsidRPr="009E788D" w:rsidRDefault="004D72D1" w:rsidP="001C7185">
      <w:pPr>
        <w:ind w:left="3540"/>
        <w:rPr>
          <w:rFonts w:asciiTheme="minorHAnsi" w:hAnsiTheme="minorHAnsi" w:cstheme="minorHAnsi"/>
          <w:sz w:val="22"/>
          <w:szCs w:val="22"/>
        </w:rPr>
      </w:pPr>
      <w:r w:rsidRPr="009E788D">
        <w:rPr>
          <w:rFonts w:asciiTheme="minorHAnsi" w:hAnsiTheme="minorHAnsi" w:cstheme="minorHAnsi"/>
          <w:b/>
        </w:rPr>
        <w:t xml:space="preserve">           Wady</w:t>
      </w:r>
    </w:p>
    <w:p w14:paraId="24F8682C" w14:textId="77777777" w:rsidR="004D72D1" w:rsidRPr="009E788D" w:rsidRDefault="004D72D1" w:rsidP="001C7185">
      <w:pPr>
        <w:numPr>
          <w:ilvl w:val="0"/>
          <w:numId w:val="4"/>
        </w:numPr>
        <w:ind w:left="357" w:hanging="357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 xml:space="preserve">Wykonawca jest odpowiedzialny względem Zamawiającego za wszelkie wady fizyczne </w:t>
      </w:r>
      <w:r w:rsidRPr="009E788D">
        <w:rPr>
          <w:rFonts w:asciiTheme="minorHAnsi" w:hAnsiTheme="minorHAnsi" w:cstheme="minorHAnsi"/>
        </w:rPr>
        <w:br/>
        <w:t>i wady prawne przedmiotu umowy.</w:t>
      </w:r>
    </w:p>
    <w:p w14:paraId="68C13148" w14:textId="6D22F678" w:rsidR="004D72D1" w:rsidRPr="009E788D" w:rsidRDefault="004D72D1" w:rsidP="001C7185">
      <w:pPr>
        <w:numPr>
          <w:ilvl w:val="0"/>
          <w:numId w:val="4"/>
        </w:numPr>
        <w:ind w:left="357" w:hanging="357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>Przez wadę fizyczną rozumie się w szczególności jakąkolwiek niezgodność przedmiotu umowy z umową</w:t>
      </w:r>
      <w:r w:rsidR="007F02D0" w:rsidRPr="009E788D">
        <w:rPr>
          <w:rFonts w:asciiTheme="minorHAnsi" w:hAnsiTheme="minorHAnsi" w:cstheme="minorHAnsi"/>
        </w:rPr>
        <w:t>, niesprawne działanie poszczególnych dostarczonych elementów, brak kompatybilności między dostarczonym sprzętem</w:t>
      </w:r>
    </w:p>
    <w:p w14:paraId="568C7411" w14:textId="77777777" w:rsidR="004D72D1" w:rsidRPr="001C7185" w:rsidRDefault="004D72D1" w:rsidP="001C7185">
      <w:pPr>
        <w:numPr>
          <w:ilvl w:val="0"/>
          <w:numId w:val="4"/>
        </w:numPr>
        <w:ind w:left="357" w:hanging="357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 xml:space="preserve">Wykonawca jest odpowiedzialny względem Zamawiającego </w:t>
      </w:r>
      <w:r w:rsidRPr="001C7185">
        <w:rPr>
          <w:rFonts w:asciiTheme="minorHAnsi" w:hAnsiTheme="minorHAnsi" w:cstheme="minorHAnsi"/>
        </w:rPr>
        <w:t xml:space="preserve">za wszelkie wady prawne, </w:t>
      </w:r>
      <w:r w:rsidRPr="001C7185">
        <w:rPr>
          <w:rFonts w:asciiTheme="minorHAnsi" w:hAnsiTheme="minorHAnsi" w:cstheme="minorHAnsi"/>
        </w:rPr>
        <w:br/>
        <w:t>w tym również za ewentualne roszczenia osób trzecich wynikające z naruszenia praw własności intelektualnej lub przemysłowej, w tym praw autorskich, patentów, praw ochronnych na znaki towarowe oraz praw z rejestracji na wzory użytkowe i przemysłowe, pozostające w związku z wprowadzeniem towarów do obrotu na terytorium Rzeczypospolitej Polskiej.</w:t>
      </w:r>
    </w:p>
    <w:p w14:paraId="5C9880E5" w14:textId="43E61D20" w:rsidR="004D72D1" w:rsidRDefault="004D72D1" w:rsidP="001C7185">
      <w:pPr>
        <w:pStyle w:val="Akapitzlist"/>
        <w:tabs>
          <w:tab w:val="left" w:pos="0"/>
          <w:tab w:val="left" w:pos="7023"/>
        </w:tabs>
        <w:ind w:left="360" w:right="30"/>
        <w:jc w:val="both"/>
        <w:rPr>
          <w:rFonts w:asciiTheme="minorHAnsi" w:hAnsiTheme="minorHAnsi" w:cstheme="minorHAnsi"/>
        </w:rPr>
      </w:pPr>
    </w:p>
    <w:p w14:paraId="6195A615" w14:textId="77777777" w:rsidR="004D72D1" w:rsidRPr="0061267A" w:rsidRDefault="004D72D1" w:rsidP="001C7185">
      <w:pPr>
        <w:jc w:val="center"/>
        <w:rPr>
          <w:rFonts w:asciiTheme="minorHAnsi" w:hAnsiTheme="minorHAnsi" w:cstheme="minorHAnsi"/>
          <w:b/>
        </w:rPr>
      </w:pPr>
      <w:r w:rsidRPr="0061267A">
        <w:rPr>
          <w:rFonts w:asciiTheme="minorHAnsi" w:hAnsiTheme="minorHAnsi" w:cstheme="minorHAnsi"/>
          <w:b/>
        </w:rPr>
        <w:t>§ 4</w:t>
      </w:r>
    </w:p>
    <w:p w14:paraId="45116C1D" w14:textId="77777777" w:rsidR="004D72D1" w:rsidRPr="001C7185" w:rsidRDefault="004D72D1" w:rsidP="001C7185">
      <w:pPr>
        <w:jc w:val="center"/>
        <w:rPr>
          <w:rFonts w:asciiTheme="minorHAnsi" w:hAnsiTheme="minorHAnsi" w:cstheme="minorHAnsi"/>
          <w:b/>
        </w:rPr>
      </w:pPr>
      <w:r w:rsidRPr="0061267A">
        <w:rPr>
          <w:rFonts w:asciiTheme="minorHAnsi" w:hAnsiTheme="minorHAnsi" w:cstheme="minorHAnsi"/>
          <w:b/>
        </w:rPr>
        <w:t>Gwarancja i rękojmia</w:t>
      </w:r>
    </w:p>
    <w:p w14:paraId="387992AE" w14:textId="7E172981" w:rsidR="00684955" w:rsidRPr="00981EFB" w:rsidRDefault="00684955" w:rsidP="00684955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 w:rsidRPr="00981EFB">
        <w:rPr>
          <w:rFonts w:asciiTheme="minorHAnsi" w:hAnsiTheme="minorHAnsi" w:cstheme="minorHAnsi"/>
        </w:rPr>
        <w:t xml:space="preserve">Wykonawca udziela Zamawiającemu gwarancji i rękojmi na okres zgodnie ze złożoną ofertą na dostarczony </w:t>
      </w:r>
      <w:r w:rsidR="00981EFB" w:rsidRPr="00981EFB">
        <w:rPr>
          <w:rFonts w:asciiTheme="minorHAnsi" w:hAnsiTheme="minorHAnsi" w:cstheme="minorHAnsi"/>
        </w:rPr>
        <w:t xml:space="preserve">serwer </w:t>
      </w:r>
      <w:r w:rsidRPr="00981EFB">
        <w:rPr>
          <w:rFonts w:asciiTheme="minorHAnsi" w:hAnsiTheme="minorHAnsi" w:cstheme="minorHAnsi"/>
        </w:rPr>
        <w:t>( zgodnie z zapisami Zał. 7 - opis techniczny zaoferowanego sprzętu)</w:t>
      </w:r>
    </w:p>
    <w:p w14:paraId="29A32560" w14:textId="77777777" w:rsidR="004D72D1" w:rsidRPr="001C7185" w:rsidRDefault="004D72D1" w:rsidP="001C7185">
      <w:pPr>
        <w:pStyle w:val="Akapitzlist"/>
        <w:numPr>
          <w:ilvl w:val="0"/>
          <w:numId w:val="30"/>
        </w:numPr>
        <w:tabs>
          <w:tab w:val="left" w:pos="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 xml:space="preserve">Jeżeli gwarancja producenta przewiduje dłuższy okres gwarancji niż określony w umowie wówczas gwarancja Wykonawcy udzielona jest na okres wskazany w gwarancji producenta sprzętu. Wykonawca jest zobowiązany do przekazania dokumentu </w:t>
      </w:r>
      <w:r w:rsidRPr="001C7185">
        <w:rPr>
          <w:rFonts w:asciiTheme="minorHAnsi" w:hAnsiTheme="minorHAnsi" w:cstheme="minorHAnsi"/>
        </w:rPr>
        <w:lastRenderedPageBreak/>
        <w:t xml:space="preserve">gwarancyjnego producenta. </w:t>
      </w:r>
    </w:p>
    <w:p w14:paraId="72DDA1DF" w14:textId="77777777" w:rsidR="004D72D1" w:rsidRPr="009E788D" w:rsidRDefault="004D72D1" w:rsidP="001C7185">
      <w:pPr>
        <w:pStyle w:val="Akapitzlist"/>
        <w:numPr>
          <w:ilvl w:val="0"/>
          <w:numId w:val="30"/>
        </w:numPr>
        <w:tabs>
          <w:tab w:val="left" w:pos="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 xml:space="preserve">Bieg terminu gwarancji i rękojmi rozpoczyna się od dnia dokonania odbioru przedmiotu umowy (bez zastrzeżeń). Z tytułu udzielonej gwarancji Wykonawca jest odpowiedzialny wobec Zamawiającego za wady przedmiotu umowy zmniejszające jego wartość lub użyteczność ze względu na cel w umowie określony lub wynikający z przeznaczenia przedmiotu umowy, a w szczególności za rozwiązania niezgodne z obowiązującymi przepisami prawa i normami </w:t>
      </w:r>
      <w:r w:rsidRPr="009E788D">
        <w:rPr>
          <w:rFonts w:asciiTheme="minorHAnsi" w:hAnsiTheme="minorHAnsi" w:cstheme="minorHAnsi"/>
        </w:rPr>
        <w:t>technicznymi.</w:t>
      </w:r>
    </w:p>
    <w:p w14:paraId="3B97EB96" w14:textId="7D915D65" w:rsidR="004D72D1" w:rsidRPr="009E788D" w:rsidRDefault="004D72D1" w:rsidP="001C7185">
      <w:pPr>
        <w:pStyle w:val="Akapitzlist"/>
        <w:numPr>
          <w:ilvl w:val="0"/>
          <w:numId w:val="30"/>
        </w:numPr>
        <w:tabs>
          <w:tab w:val="left" w:pos="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 xml:space="preserve">W przypadku ujawnienia się wad przedmiotu umowy w okresie gwarancji lub rękojmi, Zamawiający ma prawo żądać ich nieodpłatnego usunięcia </w:t>
      </w:r>
      <w:r w:rsidR="007F02D0" w:rsidRPr="009E788D">
        <w:rPr>
          <w:rFonts w:asciiTheme="minorHAnsi" w:hAnsiTheme="minorHAnsi" w:cstheme="minorHAnsi"/>
        </w:rPr>
        <w:t>lub wymiany na fabrycznie nowy w terminie 14 dni od daty powiadomienia Wykonawcy o istnieniu wady.</w:t>
      </w:r>
    </w:p>
    <w:p w14:paraId="4E35B1D5" w14:textId="3861565A" w:rsidR="004D72D1" w:rsidRPr="009E788D" w:rsidRDefault="004D72D1" w:rsidP="001C7185">
      <w:pPr>
        <w:pStyle w:val="Akapitzlist"/>
        <w:numPr>
          <w:ilvl w:val="0"/>
          <w:numId w:val="30"/>
        </w:numPr>
        <w:tabs>
          <w:tab w:val="left" w:pos="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 xml:space="preserve">W razie nie usunięcia wady w terminie Wykonawca zapłaci kary umowne określone w § </w:t>
      </w:r>
      <w:r w:rsidR="00002CC0" w:rsidRPr="009E788D">
        <w:rPr>
          <w:rFonts w:asciiTheme="minorHAnsi" w:hAnsiTheme="minorHAnsi" w:cstheme="minorHAnsi"/>
        </w:rPr>
        <w:t>7</w:t>
      </w:r>
      <w:r w:rsidRPr="009E788D">
        <w:rPr>
          <w:rFonts w:asciiTheme="minorHAnsi" w:hAnsiTheme="minorHAnsi" w:cstheme="minorHAnsi"/>
        </w:rPr>
        <w:t xml:space="preserve"> ust. 1 pkt. 4.</w:t>
      </w:r>
    </w:p>
    <w:p w14:paraId="7CF41822" w14:textId="77777777" w:rsidR="004D72D1" w:rsidRPr="001C7185" w:rsidRDefault="004D72D1" w:rsidP="001C7185">
      <w:pPr>
        <w:pStyle w:val="Akapitzlist"/>
        <w:numPr>
          <w:ilvl w:val="0"/>
          <w:numId w:val="30"/>
        </w:numPr>
        <w:tabs>
          <w:tab w:val="left" w:pos="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 xml:space="preserve">Wykonawca odpowiada za wadę przedmiotu umowy również </w:t>
      </w:r>
      <w:r w:rsidRPr="001C7185">
        <w:rPr>
          <w:rFonts w:asciiTheme="minorHAnsi" w:hAnsiTheme="minorHAnsi" w:cstheme="minorHAnsi"/>
        </w:rPr>
        <w:t>po upływie okresu gwarancji i rękojmi, o ile Zamawiający zawiadomił Wykonawcę o wadzie przed upływem okresu gwarancji i rękojmi.</w:t>
      </w:r>
    </w:p>
    <w:p w14:paraId="3B4ED5CD" w14:textId="77777777" w:rsidR="004D72D1" w:rsidRPr="001C7185" w:rsidRDefault="004D72D1" w:rsidP="001C7185">
      <w:pPr>
        <w:pStyle w:val="Akapitzlist"/>
        <w:numPr>
          <w:ilvl w:val="0"/>
          <w:numId w:val="30"/>
        </w:numPr>
        <w:tabs>
          <w:tab w:val="left" w:pos="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Naprawy wymagające transportu uszkodzonego Sprzętu do serwisu realizowane będą za pośrednictwem i na koszt Wykonawcy.</w:t>
      </w:r>
    </w:p>
    <w:p w14:paraId="5A6CE047" w14:textId="77777777" w:rsidR="004D72D1" w:rsidRPr="001C7185" w:rsidRDefault="004D72D1" w:rsidP="001C7185">
      <w:pPr>
        <w:pStyle w:val="Akapitzlist"/>
        <w:numPr>
          <w:ilvl w:val="0"/>
          <w:numId w:val="30"/>
        </w:numPr>
        <w:tabs>
          <w:tab w:val="left" w:pos="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 xml:space="preserve">Wszelkie naprawy gwarancyjne nie będą powodem dodatkowych opłat za transport i dojazd. </w:t>
      </w:r>
    </w:p>
    <w:p w14:paraId="1DE4F696" w14:textId="77777777" w:rsidR="004D72D1" w:rsidRPr="001C7185" w:rsidRDefault="004D72D1" w:rsidP="001C7185">
      <w:pPr>
        <w:pStyle w:val="Akapitzlist"/>
        <w:numPr>
          <w:ilvl w:val="0"/>
          <w:numId w:val="30"/>
        </w:numPr>
        <w:tabs>
          <w:tab w:val="left" w:pos="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W przypadku niewywiązania się Wykonawcy z obowiązków, o których mowa w ust. 2 Zamawiający ma prawo zlecić usunięcie wad lub usterki Sprzętu osobie trzeciej na koszt i ryzyko Wykonawcy bez potrzeby odrębnego wezwania i bez utraty gwarancji.</w:t>
      </w:r>
    </w:p>
    <w:p w14:paraId="73D49674" w14:textId="77777777" w:rsidR="004D72D1" w:rsidRPr="001C7185" w:rsidRDefault="004D72D1" w:rsidP="001C7185">
      <w:pPr>
        <w:pStyle w:val="Akapitzlist"/>
        <w:numPr>
          <w:ilvl w:val="0"/>
          <w:numId w:val="30"/>
        </w:numPr>
        <w:tabs>
          <w:tab w:val="left" w:pos="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W przypadku ponownego wystąpienia usterki lub awarii (tego samego rodzaju) Sprzętu, po wykonaniu trzech napraw, Wykonawca wymieni wadliwy sprzęt na sprzęt równoważny, fabrycznie nowy, w terminie 14 dni od momentu zgłoszenia awarii.</w:t>
      </w:r>
    </w:p>
    <w:p w14:paraId="3D9CE8A9" w14:textId="77777777" w:rsidR="004D72D1" w:rsidRPr="001C7185" w:rsidRDefault="004D72D1" w:rsidP="001C7185">
      <w:pPr>
        <w:pStyle w:val="Akapitzlist"/>
        <w:numPr>
          <w:ilvl w:val="0"/>
          <w:numId w:val="30"/>
        </w:numPr>
        <w:tabs>
          <w:tab w:val="left" w:pos="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 xml:space="preserve">Gwarancja zostaje każdorazowo przedłużona o okres dokonywania każdej naprawy wadliwego sprzętu. </w:t>
      </w:r>
    </w:p>
    <w:p w14:paraId="4796736F" w14:textId="77777777" w:rsidR="004D72D1" w:rsidRPr="001C7185" w:rsidRDefault="004D72D1" w:rsidP="001C7185">
      <w:pPr>
        <w:pStyle w:val="Akapitzlist"/>
        <w:numPr>
          <w:ilvl w:val="0"/>
          <w:numId w:val="30"/>
        </w:numPr>
        <w:tabs>
          <w:tab w:val="left" w:pos="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Zamawiający ma prawo dochodzić uprawnień z tytułu rękojmi za wady, niezależnie od uprawnień wynikających z gwarancji.</w:t>
      </w:r>
    </w:p>
    <w:p w14:paraId="71D75392" w14:textId="77777777" w:rsidR="004D72D1" w:rsidRPr="001C7185" w:rsidRDefault="004D72D1" w:rsidP="001C7185">
      <w:pPr>
        <w:pStyle w:val="Akapitzlist"/>
        <w:tabs>
          <w:tab w:val="left" w:pos="0"/>
          <w:tab w:val="left" w:pos="7023"/>
        </w:tabs>
        <w:ind w:left="360" w:right="30"/>
        <w:jc w:val="both"/>
        <w:rPr>
          <w:rFonts w:asciiTheme="minorHAnsi" w:hAnsiTheme="minorHAnsi" w:cstheme="minorHAnsi"/>
        </w:rPr>
      </w:pPr>
    </w:p>
    <w:p w14:paraId="6CADF79B" w14:textId="77777777" w:rsidR="004D72D1" w:rsidRPr="001C7185" w:rsidRDefault="004D72D1" w:rsidP="001C7185">
      <w:pPr>
        <w:tabs>
          <w:tab w:val="left" w:pos="709"/>
          <w:tab w:val="left" w:pos="7023"/>
        </w:tabs>
        <w:ind w:right="30"/>
        <w:jc w:val="center"/>
        <w:rPr>
          <w:rFonts w:asciiTheme="minorHAnsi" w:hAnsiTheme="minorHAnsi" w:cstheme="minorHAnsi"/>
          <w:b/>
        </w:rPr>
      </w:pPr>
      <w:r w:rsidRPr="001C7185">
        <w:rPr>
          <w:rFonts w:asciiTheme="minorHAnsi" w:hAnsiTheme="minorHAnsi" w:cstheme="minorHAnsi"/>
          <w:b/>
        </w:rPr>
        <w:sym w:font="Times New Roman" w:char="00A7"/>
      </w:r>
      <w:r w:rsidRPr="001C7185">
        <w:rPr>
          <w:rFonts w:asciiTheme="minorHAnsi" w:hAnsiTheme="minorHAnsi" w:cstheme="minorHAnsi"/>
          <w:b/>
        </w:rPr>
        <w:t xml:space="preserve"> 5</w:t>
      </w:r>
    </w:p>
    <w:p w14:paraId="6900E0FA" w14:textId="77777777" w:rsidR="004D72D1" w:rsidRPr="001C7185" w:rsidRDefault="004D72D1" w:rsidP="001C7185">
      <w:pPr>
        <w:pStyle w:val="Akapitzlist"/>
        <w:tabs>
          <w:tab w:val="left" w:pos="720"/>
          <w:tab w:val="left" w:pos="7023"/>
        </w:tabs>
        <w:ind w:left="0" w:right="30"/>
        <w:jc w:val="center"/>
        <w:rPr>
          <w:rFonts w:asciiTheme="minorHAnsi" w:hAnsiTheme="minorHAnsi" w:cstheme="minorHAnsi"/>
          <w:b/>
        </w:rPr>
      </w:pPr>
      <w:r w:rsidRPr="001C7185">
        <w:rPr>
          <w:rFonts w:asciiTheme="minorHAnsi" w:hAnsiTheme="minorHAnsi" w:cstheme="minorHAnsi"/>
          <w:b/>
        </w:rPr>
        <w:t>Podwykonawstwo</w:t>
      </w:r>
    </w:p>
    <w:p w14:paraId="61C3D7C5" w14:textId="669B9DD2" w:rsidR="004D72D1" w:rsidRPr="001C7185" w:rsidRDefault="004D72D1" w:rsidP="001C7185">
      <w:pPr>
        <w:pStyle w:val="Akapitzlist"/>
        <w:numPr>
          <w:ilvl w:val="0"/>
          <w:numId w:val="7"/>
        </w:numPr>
        <w:ind w:left="426" w:right="-41"/>
        <w:jc w:val="both"/>
        <w:outlineLvl w:val="0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Wykonawca zrealizuje przy udziale podwykonawców: ………………………</w:t>
      </w:r>
      <w:r w:rsidR="000E6774">
        <w:rPr>
          <w:rFonts w:asciiTheme="minorHAnsi" w:hAnsiTheme="minorHAnsi" w:cstheme="minorHAnsi"/>
        </w:rPr>
        <w:t>…………….</w:t>
      </w:r>
      <w:r w:rsidRPr="001C7185">
        <w:rPr>
          <w:rFonts w:asciiTheme="minorHAnsi" w:hAnsiTheme="minorHAnsi" w:cstheme="minorHAnsi"/>
        </w:rPr>
        <w:t>…………..</w:t>
      </w:r>
    </w:p>
    <w:p w14:paraId="3139918F" w14:textId="77777777" w:rsidR="004D72D1" w:rsidRPr="001C7185" w:rsidRDefault="004D72D1" w:rsidP="001C7185">
      <w:pPr>
        <w:pStyle w:val="Akapitzlist"/>
        <w:numPr>
          <w:ilvl w:val="0"/>
          <w:numId w:val="7"/>
        </w:numPr>
        <w:ind w:left="426" w:right="-41"/>
        <w:jc w:val="both"/>
        <w:outlineLvl w:val="0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Wykonawca odpowiada za działania podwykonawców jak za działania i zaniechania własne.</w:t>
      </w:r>
    </w:p>
    <w:p w14:paraId="0891F17F" w14:textId="77777777" w:rsidR="004D72D1" w:rsidRPr="001C7185" w:rsidRDefault="004D72D1" w:rsidP="001C7185">
      <w:pPr>
        <w:pStyle w:val="Akapitzlist"/>
        <w:numPr>
          <w:ilvl w:val="0"/>
          <w:numId w:val="7"/>
        </w:numPr>
        <w:ind w:left="426" w:right="-41"/>
        <w:jc w:val="both"/>
        <w:outlineLvl w:val="0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 xml:space="preserve">Wykonawca ponosi pełną odpowiedzialność za właściwe i terminowe wykonanie całego przedmiotu umowy, w tym także odpowiedzialność za jakość, terminowość oraz bezpieczeństwo wykonanych przez podwykonawców prac. </w:t>
      </w:r>
    </w:p>
    <w:p w14:paraId="61EA40BE" w14:textId="77777777" w:rsidR="004D72D1" w:rsidRPr="001C7185" w:rsidRDefault="004D72D1" w:rsidP="001C7185">
      <w:pPr>
        <w:pStyle w:val="Akapitzlist"/>
        <w:numPr>
          <w:ilvl w:val="0"/>
          <w:numId w:val="7"/>
        </w:numPr>
        <w:ind w:left="426" w:right="-41"/>
        <w:jc w:val="both"/>
        <w:outlineLvl w:val="0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Wykonawca zobowiązany jest zapewnić właściwą koordynację prac powierzonych poszczególnym podwykonawcom.</w:t>
      </w:r>
    </w:p>
    <w:p w14:paraId="72C2AE49" w14:textId="77777777" w:rsidR="004D72D1" w:rsidRPr="001C7185" w:rsidRDefault="004D72D1" w:rsidP="001C7185">
      <w:pPr>
        <w:pStyle w:val="Akapitzlist"/>
        <w:numPr>
          <w:ilvl w:val="0"/>
          <w:numId w:val="7"/>
        </w:numPr>
        <w:ind w:left="426" w:right="-41"/>
        <w:jc w:val="both"/>
        <w:outlineLvl w:val="0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Zapłata wynagrodzenia na rzecz Wykonawcy za prace wykonane przez podwykonawców, o których mowa w ust. 1 nastąpi dopiero po przedstawieniu przez Wykonawcę oświadczenia o rozliczeniu się z podwykonawcą.</w:t>
      </w:r>
    </w:p>
    <w:p w14:paraId="31A50AA0" w14:textId="77777777" w:rsidR="004D72D1" w:rsidRPr="001C7185" w:rsidRDefault="004D72D1" w:rsidP="001C7185">
      <w:pPr>
        <w:pStyle w:val="Akapitzlist"/>
        <w:numPr>
          <w:ilvl w:val="0"/>
          <w:numId w:val="7"/>
        </w:numPr>
        <w:ind w:left="426" w:right="-41"/>
        <w:jc w:val="both"/>
        <w:outlineLvl w:val="0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Wykonawca składający fakturę za wykonane prace, które obejmują również swym zakresem prace wykonane przez podwykonawcę, wskaże należne wynagrodzenie podwykonawcy.</w:t>
      </w:r>
    </w:p>
    <w:p w14:paraId="09E63622" w14:textId="77777777" w:rsidR="001F5784" w:rsidRDefault="001F5784" w:rsidP="001C7185">
      <w:pPr>
        <w:pStyle w:val="Akapitzlist"/>
        <w:tabs>
          <w:tab w:val="left" w:pos="720"/>
          <w:tab w:val="left" w:pos="7023"/>
        </w:tabs>
        <w:ind w:left="0" w:right="30"/>
        <w:jc w:val="center"/>
        <w:rPr>
          <w:rFonts w:asciiTheme="minorHAnsi" w:hAnsiTheme="minorHAnsi" w:cstheme="minorHAnsi"/>
          <w:b/>
        </w:rPr>
      </w:pPr>
    </w:p>
    <w:p w14:paraId="23956961" w14:textId="77777777" w:rsidR="004D72D1" w:rsidRPr="001C7185" w:rsidRDefault="004D72D1" w:rsidP="001C7185">
      <w:pPr>
        <w:pStyle w:val="Akapitzlist"/>
        <w:tabs>
          <w:tab w:val="left" w:pos="720"/>
          <w:tab w:val="left" w:pos="7023"/>
        </w:tabs>
        <w:ind w:left="0" w:right="30"/>
        <w:jc w:val="center"/>
        <w:rPr>
          <w:rFonts w:asciiTheme="minorHAnsi" w:hAnsiTheme="minorHAnsi" w:cstheme="minorHAnsi"/>
          <w:b/>
        </w:rPr>
      </w:pPr>
      <w:r w:rsidRPr="001C7185">
        <w:rPr>
          <w:rFonts w:asciiTheme="minorHAnsi" w:hAnsiTheme="minorHAnsi" w:cstheme="minorHAnsi"/>
          <w:b/>
        </w:rPr>
        <w:lastRenderedPageBreak/>
        <w:t>§ 6</w:t>
      </w:r>
    </w:p>
    <w:p w14:paraId="35F86C21" w14:textId="77777777" w:rsidR="004D72D1" w:rsidRPr="001C7185" w:rsidRDefault="004D72D1" w:rsidP="001C7185">
      <w:pPr>
        <w:pStyle w:val="Akapitzlist"/>
        <w:tabs>
          <w:tab w:val="left" w:pos="720"/>
          <w:tab w:val="left" w:pos="7023"/>
        </w:tabs>
        <w:ind w:left="0" w:right="30"/>
        <w:jc w:val="center"/>
        <w:rPr>
          <w:rFonts w:asciiTheme="minorHAnsi" w:hAnsiTheme="minorHAnsi" w:cstheme="minorHAnsi"/>
          <w:b/>
        </w:rPr>
      </w:pPr>
      <w:r w:rsidRPr="001C7185">
        <w:rPr>
          <w:rFonts w:asciiTheme="minorHAnsi" w:hAnsiTheme="minorHAnsi" w:cstheme="minorHAnsi"/>
          <w:b/>
        </w:rPr>
        <w:t>Wynagrodzenie</w:t>
      </w:r>
    </w:p>
    <w:p w14:paraId="1659092E" w14:textId="7FC806AC" w:rsidR="004D72D1" w:rsidRPr="001C7185" w:rsidRDefault="004D72D1" w:rsidP="00002CC0">
      <w:pPr>
        <w:pStyle w:val="Akapitzlist"/>
        <w:numPr>
          <w:ilvl w:val="1"/>
          <w:numId w:val="3"/>
        </w:numPr>
        <w:tabs>
          <w:tab w:val="left" w:pos="720"/>
          <w:tab w:val="left" w:pos="7023"/>
        </w:tabs>
        <w:ind w:right="30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Za wykonanie przedmiotu umowy określonego w § 1 niniejszej umowy, Zamawiający zapłaci Wykonawcy wynagrodzenie zgodnie z przedstawioną Ofertą w łącznej kwocie brutto ………………………………… zł (słownie: …………………………………………</w:t>
      </w:r>
      <w:r w:rsidR="00002CC0" w:rsidRPr="00002CC0">
        <w:t xml:space="preserve"> </w:t>
      </w:r>
      <w:r w:rsidR="00002CC0" w:rsidRPr="00002CC0">
        <w:rPr>
          <w:rFonts w:asciiTheme="minorHAnsi" w:hAnsiTheme="minorHAnsi" w:cstheme="minorHAnsi"/>
        </w:rPr>
        <w:t>złotych …./100) brutto</w:t>
      </w:r>
    </w:p>
    <w:p w14:paraId="70C1DF5B" w14:textId="35AEAE37" w:rsidR="004D72D1" w:rsidRPr="001C7185" w:rsidRDefault="004D72D1" w:rsidP="00002CC0">
      <w:pPr>
        <w:pStyle w:val="Akapitzlist"/>
        <w:numPr>
          <w:ilvl w:val="1"/>
          <w:numId w:val="3"/>
        </w:numPr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 xml:space="preserve">Podstawą wystawienia faktury VAT będzie podpisany przez Zamawiającego </w:t>
      </w:r>
      <w:r w:rsidR="00002CC0">
        <w:rPr>
          <w:rFonts w:asciiTheme="minorHAnsi" w:hAnsiTheme="minorHAnsi" w:cstheme="minorHAnsi"/>
        </w:rPr>
        <w:t>Protokół</w:t>
      </w:r>
      <w:r w:rsidR="00002CC0" w:rsidRPr="00002CC0">
        <w:rPr>
          <w:rFonts w:asciiTheme="minorHAnsi" w:hAnsiTheme="minorHAnsi" w:cstheme="minorHAnsi"/>
        </w:rPr>
        <w:t xml:space="preserve"> Odbioru Końcowego </w:t>
      </w:r>
      <w:r w:rsidRPr="001C7185">
        <w:rPr>
          <w:rFonts w:asciiTheme="minorHAnsi" w:hAnsiTheme="minorHAnsi" w:cstheme="minorHAnsi"/>
        </w:rPr>
        <w:t xml:space="preserve">przedmiotu umowy. </w:t>
      </w:r>
    </w:p>
    <w:p w14:paraId="58A2A85C" w14:textId="2FCC0546" w:rsidR="004D72D1" w:rsidRPr="001C7185" w:rsidRDefault="004D72D1" w:rsidP="001C7185">
      <w:pPr>
        <w:pStyle w:val="Akapitzlist"/>
        <w:numPr>
          <w:ilvl w:val="1"/>
          <w:numId w:val="3"/>
        </w:numPr>
        <w:tabs>
          <w:tab w:val="left" w:pos="720"/>
          <w:tab w:val="left" w:pos="7023"/>
        </w:tabs>
        <w:ind w:left="284" w:right="30" w:hanging="284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 xml:space="preserve">Wynagrodzenie za wykonanie przedmiotu umowy, o którym mowa w ust. 1 zostanie zapłacone przelewem na konto Wykonawcy w terminie do </w:t>
      </w:r>
      <w:r w:rsidR="00002CC0" w:rsidRPr="000E6774">
        <w:rPr>
          <w:rFonts w:asciiTheme="minorHAnsi" w:hAnsiTheme="minorHAnsi" w:cstheme="minorHAnsi"/>
        </w:rPr>
        <w:t>…</w:t>
      </w:r>
      <w:r w:rsidR="000E6774" w:rsidRPr="000E6774">
        <w:rPr>
          <w:rFonts w:asciiTheme="minorHAnsi" w:hAnsiTheme="minorHAnsi" w:cstheme="minorHAnsi"/>
        </w:rPr>
        <w:t>……….</w:t>
      </w:r>
      <w:r w:rsidR="00002CC0" w:rsidRPr="000E6774">
        <w:rPr>
          <w:rFonts w:asciiTheme="minorHAnsi" w:hAnsiTheme="minorHAnsi" w:cstheme="minorHAnsi"/>
        </w:rPr>
        <w:t>....</w:t>
      </w:r>
      <w:r w:rsidRPr="000E6774">
        <w:rPr>
          <w:rFonts w:asciiTheme="minorHAnsi" w:hAnsiTheme="minorHAnsi" w:cstheme="minorHAnsi"/>
        </w:rPr>
        <w:t xml:space="preserve"> dni,</w:t>
      </w:r>
      <w:r w:rsidRPr="001C7185">
        <w:rPr>
          <w:rFonts w:asciiTheme="minorHAnsi" w:hAnsiTheme="minorHAnsi" w:cstheme="minorHAnsi"/>
        </w:rPr>
        <w:t xml:space="preserve"> od daty dostarczenia przez Wykonawcę Zamawiającemu poprawnie wystawionej faktury.  </w:t>
      </w:r>
      <w:r w:rsidRPr="001C7185">
        <w:rPr>
          <w:rFonts w:asciiTheme="minorHAnsi" w:hAnsiTheme="minorHAnsi" w:cstheme="minorHAnsi"/>
          <w:b/>
        </w:rPr>
        <w:t>(zgodnie z kryteriami ocenami ofert).</w:t>
      </w:r>
    </w:p>
    <w:p w14:paraId="7321A676" w14:textId="3E5B2DDE" w:rsidR="004D72D1" w:rsidRPr="009E788D" w:rsidRDefault="007F02D0" w:rsidP="001C7185">
      <w:pPr>
        <w:pStyle w:val="Akapitzlist"/>
        <w:numPr>
          <w:ilvl w:val="1"/>
          <w:numId w:val="3"/>
        </w:numPr>
        <w:tabs>
          <w:tab w:val="left" w:pos="720"/>
          <w:tab w:val="left" w:pos="7023"/>
        </w:tabs>
        <w:ind w:left="284" w:right="30" w:hanging="284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 xml:space="preserve">Zamawiający  ma prawo dokonać </w:t>
      </w:r>
      <w:r w:rsidR="004D72D1" w:rsidRPr="009E788D">
        <w:rPr>
          <w:rFonts w:asciiTheme="minorHAnsi" w:hAnsiTheme="minorHAnsi" w:cstheme="minorHAnsi"/>
        </w:rPr>
        <w:t xml:space="preserve">potrącenia kar umownych z należności przysługujących Wykonawcy, na co Wykonawca wyraża zgodę. </w:t>
      </w:r>
    </w:p>
    <w:p w14:paraId="6CFC0349" w14:textId="77777777" w:rsidR="004D72D1" w:rsidRPr="009E788D" w:rsidRDefault="004D72D1" w:rsidP="001C7185">
      <w:pPr>
        <w:pStyle w:val="Akapitzlist"/>
        <w:numPr>
          <w:ilvl w:val="1"/>
          <w:numId w:val="3"/>
        </w:numPr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>Zamawiający nie przewiduje udzielenia zaliczki.</w:t>
      </w:r>
    </w:p>
    <w:p w14:paraId="1B1702A1" w14:textId="77777777" w:rsidR="004D72D1" w:rsidRPr="009E788D" w:rsidRDefault="004D72D1" w:rsidP="001C7185">
      <w:pPr>
        <w:pStyle w:val="Akapitzlist"/>
        <w:numPr>
          <w:ilvl w:val="1"/>
          <w:numId w:val="3"/>
        </w:numPr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>Przelew wierzytelności z tytułu niniejszej umowy na osobę trzecią wymaga pisemnej zgody Zamawiającego.</w:t>
      </w:r>
    </w:p>
    <w:p w14:paraId="5CCC9EBF" w14:textId="77777777" w:rsidR="004D72D1" w:rsidRPr="009E788D" w:rsidRDefault="004D72D1" w:rsidP="001C7185">
      <w:pPr>
        <w:pStyle w:val="Akapitzlist"/>
        <w:numPr>
          <w:ilvl w:val="1"/>
          <w:numId w:val="3"/>
        </w:numPr>
        <w:tabs>
          <w:tab w:val="left" w:pos="720"/>
          <w:tab w:val="left" w:pos="7023"/>
        </w:tabs>
        <w:ind w:left="284" w:right="30" w:hanging="284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 xml:space="preserve">Faktura wystawiona będzie na Powiat Chojnicki, ul. 31 Stycznia 56, 89-600 Chojnice, </w:t>
      </w:r>
      <w:r w:rsidRPr="009E788D">
        <w:rPr>
          <w:rFonts w:asciiTheme="minorHAnsi" w:hAnsiTheme="minorHAnsi" w:cstheme="minorHAnsi"/>
        </w:rPr>
        <w:br/>
        <w:t>NIP 555-19-17-808.</w:t>
      </w:r>
    </w:p>
    <w:p w14:paraId="30F2F16F" w14:textId="77777777" w:rsidR="004D72D1" w:rsidRPr="009E788D" w:rsidRDefault="004D72D1" w:rsidP="001C7185">
      <w:pPr>
        <w:pStyle w:val="Akapitzlist"/>
        <w:numPr>
          <w:ilvl w:val="1"/>
          <w:numId w:val="3"/>
        </w:numPr>
        <w:tabs>
          <w:tab w:val="left" w:pos="720"/>
          <w:tab w:val="left" w:pos="7023"/>
        </w:tabs>
        <w:ind w:left="284" w:right="30" w:hanging="284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 xml:space="preserve">Do fakturowania należności Wykonawca doliczy podatek VAT w wysokości zgodnej </w:t>
      </w:r>
      <w:r w:rsidRPr="009E788D">
        <w:rPr>
          <w:rFonts w:asciiTheme="minorHAnsi" w:hAnsiTheme="minorHAnsi" w:cstheme="minorHAnsi"/>
        </w:rPr>
        <w:br/>
        <w:t xml:space="preserve">z obowiązującymi przepisami. </w:t>
      </w:r>
    </w:p>
    <w:p w14:paraId="73250650" w14:textId="77777777" w:rsidR="004D72D1" w:rsidRPr="009E788D" w:rsidRDefault="004D72D1" w:rsidP="001C7185">
      <w:pPr>
        <w:pStyle w:val="Akapitzlist"/>
        <w:numPr>
          <w:ilvl w:val="1"/>
          <w:numId w:val="3"/>
        </w:numPr>
        <w:tabs>
          <w:tab w:val="left" w:pos="720"/>
          <w:tab w:val="left" w:pos="7023"/>
        </w:tabs>
        <w:ind w:left="284" w:right="30" w:hanging="284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 xml:space="preserve">Na fakturze Wykonawca zobowiązany jest wymienić nazwę sprzętu, ilość, cenę netto, cenę brutto, wartość i termin zapłaty zgodny z postanowieniami niniejszej umowy. </w:t>
      </w:r>
    </w:p>
    <w:p w14:paraId="6E7026D7" w14:textId="77777777" w:rsidR="004D72D1" w:rsidRPr="009E788D" w:rsidRDefault="004D72D1" w:rsidP="001C7185">
      <w:pPr>
        <w:pStyle w:val="Akapitzlist"/>
        <w:numPr>
          <w:ilvl w:val="1"/>
          <w:numId w:val="3"/>
        </w:numPr>
        <w:tabs>
          <w:tab w:val="left" w:pos="0"/>
          <w:tab w:val="left" w:pos="7023"/>
        </w:tabs>
        <w:ind w:left="426" w:right="30" w:hanging="426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 xml:space="preserve">Wszelkie konsekwencje wynikające z wadliwego wystawienia faktury obciążają wyłącznie Wykonawcę i nie mogą być powodem dochodzenia jakichkolwiek roszczeń. </w:t>
      </w:r>
    </w:p>
    <w:p w14:paraId="5F8F0901" w14:textId="77777777" w:rsidR="004D72D1" w:rsidRPr="009E788D" w:rsidRDefault="004D72D1" w:rsidP="001C7185">
      <w:pPr>
        <w:pStyle w:val="Akapitzlist"/>
        <w:numPr>
          <w:ilvl w:val="1"/>
          <w:numId w:val="3"/>
        </w:numPr>
        <w:tabs>
          <w:tab w:val="left" w:pos="0"/>
          <w:tab w:val="left" w:pos="7023"/>
        </w:tabs>
        <w:ind w:left="426" w:right="30" w:hanging="426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 xml:space="preserve">Zamawiający przewiduje możliwość odbioru od Wykonawcy ustrukturyzowanych faktur elektronicznych przesłanych za pośrednictwem platformy elektronicznego fakturowania dostępnej na stronie internetowej </w:t>
      </w:r>
      <w:hyperlink r:id="rId8" w:history="1">
        <w:r w:rsidRPr="009E788D">
          <w:rPr>
            <w:rStyle w:val="Hipercze"/>
            <w:rFonts w:asciiTheme="minorHAnsi" w:hAnsiTheme="minorHAnsi" w:cstheme="minorHAnsi"/>
            <w:color w:val="auto"/>
          </w:rPr>
          <w:t>http://efaktura.gov.pl/</w:t>
        </w:r>
      </w:hyperlink>
    </w:p>
    <w:p w14:paraId="0D5951CB" w14:textId="77777777" w:rsidR="004D72D1" w:rsidRPr="009E788D" w:rsidRDefault="004D72D1" w:rsidP="001C7185">
      <w:pPr>
        <w:pStyle w:val="Akapitzlist"/>
        <w:numPr>
          <w:ilvl w:val="1"/>
          <w:numId w:val="3"/>
        </w:numPr>
        <w:tabs>
          <w:tab w:val="left" w:pos="0"/>
          <w:tab w:val="left" w:pos="7023"/>
        </w:tabs>
        <w:ind w:left="426" w:right="30" w:hanging="426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 xml:space="preserve">W przypadku złożenia ustrukturyzowanej faktury elektronicznej Zamawiający </w:t>
      </w:r>
      <w:r w:rsidRPr="009E788D">
        <w:rPr>
          <w:rFonts w:asciiTheme="minorHAnsi" w:hAnsiTheme="minorHAnsi" w:cstheme="minorHAnsi"/>
        </w:rPr>
        <w:br/>
        <w:t xml:space="preserve">i Wykonawca wyrażają zgodę na wysyłanie i odbieranie, noty księgowej i faktury korygującej do faktury, o której mowa powyżej za pośrednictwem platformy elektronicznego fakturowania dostępnej na stronie internetowej </w:t>
      </w:r>
      <w:hyperlink r:id="rId9" w:history="1">
        <w:r w:rsidRPr="009E788D">
          <w:rPr>
            <w:rStyle w:val="Hipercze"/>
            <w:rFonts w:asciiTheme="minorHAnsi" w:hAnsiTheme="minorHAnsi" w:cstheme="minorHAnsi"/>
            <w:color w:val="auto"/>
          </w:rPr>
          <w:t>http://efaktura.gov.pl/</w:t>
        </w:r>
      </w:hyperlink>
      <w:r w:rsidRPr="009E788D">
        <w:rPr>
          <w:rFonts w:asciiTheme="minorHAnsi" w:hAnsiTheme="minorHAnsi" w:cstheme="minorHAnsi"/>
        </w:rPr>
        <w:t>.</w:t>
      </w:r>
    </w:p>
    <w:p w14:paraId="36A397D6" w14:textId="77777777" w:rsidR="004D72D1" w:rsidRPr="009E788D" w:rsidRDefault="004D72D1" w:rsidP="001C7185">
      <w:pPr>
        <w:pStyle w:val="Akapitzlist"/>
        <w:tabs>
          <w:tab w:val="left" w:pos="0"/>
          <w:tab w:val="left" w:pos="7023"/>
        </w:tabs>
        <w:ind w:left="426" w:right="30"/>
        <w:jc w:val="both"/>
        <w:rPr>
          <w:rFonts w:asciiTheme="minorHAnsi" w:hAnsiTheme="minorHAnsi" w:cstheme="minorHAnsi"/>
        </w:rPr>
      </w:pPr>
    </w:p>
    <w:p w14:paraId="3D04C455" w14:textId="77777777" w:rsidR="004D72D1" w:rsidRPr="009E788D" w:rsidRDefault="004D72D1" w:rsidP="001C7185">
      <w:pPr>
        <w:pStyle w:val="Akapitzlist"/>
        <w:tabs>
          <w:tab w:val="left" w:pos="720"/>
          <w:tab w:val="left" w:pos="7023"/>
        </w:tabs>
        <w:ind w:left="0" w:right="30"/>
        <w:jc w:val="center"/>
        <w:rPr>
          <w:rFonts w:asciiTheme="minorHAnsi" w:hAnsiTheme="minorHAnsi" w:cstheme="minorHAnsi"/>
          <w:b/>
        </w:rPr>
      </w:pPr>
      <w:r w:rsidRPr="009E788D">
        <w:rPr>
          <w:rFonts w:asciiTheme="minorHAnsi" w:hAnsiTheme="minorHAnsi" w:cstheme="minorHAnsi"/>
          <w:b/>
        </w:rPr>
        <w:t>§ 7</w:t>
      </w:r>
    </w:p>
    <w:p w14:paraId="7AECD7AD" w14:textId="77777777" w:rsidR="004D72D1" w:rsidRPr="009E788D" w:rsidRDefault="004D72D1" w:rsidP="001C7185">
      <w:pPr>
        <w:pStyle w:val="Akapitzlist"/>
        <w:tabs>
          <w:tab w:val="left" w:pos="720"/>
          <w:tab w:val="left" w:pos="7023"/>
        </w:tabs>
        <w:ind w:left="0" w:right="30"/>
        <w:jc w:val="center"/>
        <w:rPr>
          <w:rFonts w:asciiTheme="minorHAnsi" w:hAnsiTheme="minorHAnsi" w:cstheme="minorHAnsi"/>
          <w:b/>
        </w:rPr>
      </w:pPr>
      <w:r w:rsidRPr="009E788D">
        <w:rPr>
          <w:rFonts w:asciiTheme="minorHAnsi" w:hAnsiTheme="minorHAnsi" w:cstheme="minorHAnsi"/>
          <w:b/>
        </w:rPr>
        <w:t>Kary umowne</w:t>
      </w:r>
    </w:p>
    <w:p w14:paraId="6B1B1024" w14:textId="77777777" w:rsidR="004D72D1" w:rsidRPr="009E788D" w:rsidRDefault="004D72D1" w:rsidP="001C7185">
      <w:pPr>
        <w:numPr>
          <w:ilvl w:val="0"/>
          <w:numId w:val="5"/>
        </w:numPr>
        <w:ind w:hanging="357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>Wykonawca zobowiązuje się zapłacić Zamawiającemu kary umowne:</w:t>
      </w:r>
    </w:p>
    <w:p w14:paraId="08471E82" w14:textId="77777777" w:rsidR="004D72D1" w:rsidRPr="009E788D" w:rsidRDefault="004D72D1" w:rsidP="001C7185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 xml:space="preserve">za odstąpienie przez Wykonawcę od umowy z powodu okoliczności, za które odpowiada Wykonawca w wysokości 20% wynagrodzenia umownego brutto, określonego </w:t>
      </w:r>
      <w:r w:rsidRPr="009E788D">
        <w:rPr>
          <w:rFonts w:asciiTheme="minorHAnsi" w:hAnsiTheme="minorHAnsi" w:cstheme="minorHAnsi"/>
        </w:rPr>
        <w:br/>
        <w:t>w § 6 ust. 1.</w:t>
      </w:r>
    </w:p>
    <w:p w14:paraId="2B6A0438" w14:textId="77777777" w:rsidR="004D72D1" w:rsidRPr="009E788D" w:rsidRDefault="004D72D1" w:rsidP="001C7185">
      <w:pPr>
        <w:numPr>
          <w:ilvl w:val="0"/>
          <w:numId w:val="6"/>
        </w:numPr>
        <w:ind w:hanging="357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 xml:space="preserve">za odstąpienie przez Zamawiającego od umowy z powodu okoliczności, za które odpowiada Wykonawca w wysokości 20% wynagrodzenia umownego brutto, określonego w § 6 ust. 1, </w:t>
      </w:r>
    </w:p>
    <w:p w14:paraId="1D30AB84" w14:textId="69D065A0" w:rsidR="004D72D1" w:rsidRPr="009E788D" w:rsidRDefault="004D72D1" w:rsidP="001C7185">
      <w:pPr>
        <w:numPr>
          <w:ilvl w:val="0"/>
          <w:numId w:val="6"/>
        </w:numPr>
        <w:ind w:hanging="357"/>
        <w:jc w:val="both"/>
        <w:rPr>
          <w:rFonts w:asciiTheme="minorHAnsi" w:hAnsiTheme="minorHAnsi" w:cstheme="minorHAnsi"/>
        </w:rPr>
      </w:pPr>
      <w:r w:rsidRPr="009E788D">
        <w:rPr>
          <w:rFonts w:asciiTheme="minorHAnsi" w:hAnsiTheme="minorHAnsi" w:cstheme="minorHAnsi"/>
        </w:rPr>
        <w:t>za zwłokę w wykonaniu przedmiotu umowy z winy Wykonawcy w wysokości 1% wynagrodzenia umownego brutto, określonego w § 6 ust. 1, za każdy dzień zwłoki, li</w:t>
      </w:r>
      <w:r w:rsidR="0061267A" w:rsidRPr="009E788D">
        <w:rPr>
          <w:rFonts w:asciiTheme="minorHAnsi" w:hAnsiTheme="minorHAnsi" w:cstheme="minorHAnsi"/>
        </w:rPr>
        <w:t>czony od terminu określonego § 1</w:t>
      </w:r>
      <w:r w:rsidRPr="009E788D">
        <w:rPr>
          <w:rFonts w:asciiTheme="minorHAnsi" w:hAnsiTheme="minorHAnsi" w:cstheme="minorHAnsi"/>
        </w:rPr>
        <w:t xml:space="preserve"> ust. </w:t>
      </w:r>
      <w:r w:rsidR="007F02D0" w:rsidRPr="009E788D">
        <w:rPr>
          <w:rFonts w:asciiTheme="minorHAnsi" w:hAnsiTheme="minorHAnsi" w:cstheme="minorHAnsi"/>
        </w:rPr>
        <w:t>3</w:t>
      </w:r>
      <w:r w:rsidRPr="009E788D">
        <w:rPr>
          <w:rFonts w:asciiTheme="minorHAnsi" w:hAnsiTheme="minorHAnsi" w:cstheme="minorHAnsi"/>
        </w:rPr>
        <w:t>,</w:t>
      </w:r>
    </w:p>
    <w:p w14:paraId="6F30B241" w14:textId="440ECF53" w:rsidR="004D72D1" w:rsidRPr="001C7185" w:rsidRDefault="004D72D1" w:rsidP="001C7185">
      <w:pPr>
        <w:numPr>
          <w:ilvl w:val="0"/>
          <w:numId w:val="6"/>
        </w:numPr>
        <w:ind w:hanging="357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 xml:space="preserve">za zwłokę w usunięciu nieprawidłowości stwierdzonych przy odbiorze lub wad ujawnionych w czasie gwarancji lub rękojmi w wysokości 1% wynagrodzenia umownego </w:t>
      </w:r>
      <w:r w:rsidRPr="001C7185">
        <w:rPr>
          <w:rFonts w:asciiTheme="minorHAnsi" w:hAnsiTheme="minorHAnsi" w:cstheme="minorHAnsi"/>
        </w:rPr>
        <w:lastRenderedPageBreak/>
        <w:t>brutto, określonego w  § 6 ust. 1, za każdy dzień zwłoki licząc od terminu wyznaczonego na usuni</w:t>
      </w:r>
      <w:r w:rsidR="00C53F12">
        <w:rPr>
          <w:rFonts w:asciiTheme="minorHAnsi" w:hAnsiTheme="minorHAnsi" w:cstheme="minorHAnsi"/>
        </w:rPr>
        <w:t xml:space="preserve">ęcie wad na podstawie § 4 ust. </w:t>
      </w:r>
      <w:r w:rsidR="00B33186">
        <w:rPr>
          <w:rFonts w:asciiTheme="minorHAnsi" w:hAnsiTheme="minorHAnsi" w:cstheme="minorHAnsi"/>
        </w:rPr>
        <w:t>4</w:t>
      </w:r>
      <w:r w:rsidRPr="001C7185">
        <w:rPr>
          <w:rFonts w:asciiTheme="minorHAnsi" w:hAnsiTheme="minorHAnsi" w:cstheme="minorHAnsi"/>
        </w:rPr>
        <w:t>.</w:t>
      </w:r>
    </w:p>
    <w:p w14:paraId="3A335682" w14:textId="77777777" w:rsidR="004D72D1" w:rsidRPr="001C7185" w:rsidRDefault="004D72D1" w:rsidP="001C7185">
      <w:pPr>
        <w:pStyle w:val="Akapitzlist"/>
        <w:numPr>
          <w:ilvl w:val="0"/>
          <w:numId w:val="5"/>
        </w:numPr>
        <w:ind w:hanging="357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Zamawiający zapłaci Wykonawcy karę umowną za odstąpienie od umowy przez Wykonawcę, z przyczyn, za które ponosi odpowiedzialność Zamawiający, w wysokości 20% wynagrodzenia umownego, określonego w § 6 ust. 1.</w:t>
      </w:r>
    </w:p>
    <w:p w14:paraId="5E8A8C78" w14:textId="77777777" w:rsidR="004D72D1" w:rsidRPr="001C7185" w:rsidRDefault="004D72D1" w:rsidP="001C7185">
      <w:pPr>
        <w:numPr>
          <w:ilvl w:val="0"/>
          <w:numId w:val="5"/>
        </w:numPr>
        <w:ind w:hanging="357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Postanowienia ust. 1 i 2 nie wyłączają prawa stron do dochodzenia odszkodowania uzupełniającego na zasadach ogólnych, jeżeli wartość powstałej szkody przekroczy wysokość kar umownych.</w:t>
      </w:r>
    </w:p>
    <w:p w14:paraId="043BD03B" w14:textId="77777777" w:rsidR="004D72D1" w:rsidRPr="000E6774" w:rsidRDefault="004D72D1" w:rsidP="001C7185">
      <w:pPr>
        <w:numPr>
          <w:ilvl w:val="0"/>
          <w:numId w:val="5"/>
        </w:numPr>
        <w:ind w:hanging="357"/>
        <w:jc w:val="both"/>
        <w:rPr>
          <w:rFonts w:asciiTheme="minorHAnsi" w:hAnsiTheme="minorHAnsi" w:cstheme="minorHAnsi"/>
        </w:rPr>
      </w:pPr>
      <w:r w:rsidRPr="000E6774">
        <w:rPr>
          <w:rFonts w:asciiTheme="minorHAnsi" w:hAnsiTheme="minorHAnsi" w:cstheme="minorHAnsi"/>
        </w:rPr>
        <w:t>Łączna maksymalna wysokość kar umownych, których mogą dochodzić Strony wynosi do 60 %.</w:t>
      </w:r>
    </w:p>
    <w:p w14:paraId="05B02BD9" w14:textId="77777777" w:rsidR="004D72D1" w:rsidRPr="001C7185" w:rsidRDefault="004D72D1" w:rsidP="001C7185">
      <w:pPr>
        <w:pStyle w:val="Akapitzlist"/>
        <w:tabs>
          <w:tab w:val="left" w:pos="720"/>
          <w:tab w:val="left" w:pos="7023"/>
        </w:tabs>
        <w:ind w:left="0" w:right="30"/>
        <w:jc w:val="center"/>
        <w:rPr>
          <w:rFonts w:asciiTheme="minorHAnsi" w:hAnsiTheme="minorHAnsi" w:cstheme="minorHAnsi"/>
          <w:b/>
        </w:rPr>
      </w:pPr>
    </w:p>
    <w:p w14:paraId="238C2751" w14:textId="7FB87DF0" w:rsidR="004D72D1" w:rsidRPr="001C7185" w:rsidRDefault="004D72D1" w:rsidP="001C7185">
      <w:pPr>
        <w:pStyle w:val="Akapitzlist"/>
        <w:tabs>
          <w:tab w:val="left" w:pos="720"/>
          <w:tab w:val="left" w:pos="7023"/>
        </w:tabs>
        <w:ind w:left="0" w:right="30"/>
        <w:jc w:val="center"/>
        <w:rPr>
          <w:rFonts w:asciiTheme="minorHAnsi" w:hAnsiTheme="minorHAnsi" w:cstheme="minorHAnsi"/>
          <w:b/>
        </w:rPr>
      </w:pPr>
      <w:r w:rsidRPr="001C7185">
        <w:rPr>
          <w:rFonts w:asciiTheme="minorHAnsi" w:hAnsiTheme="minorHAnsi" w:cstheme="minorHAnsi"/>
          <w:b/>
        </w:rPr>
        <w:t xml:space="preserve">§ </w:t>
      </w:r>
      <w:r w:rsidR="00B35869">
        <w:rPr>
          <w:rFonts w:asciiTheme="minorHAnsi" w:hAnsiTheme="minorHAnsi" w:cstheme="minorHAnsi"/>
          <w:b/>
        </w:rPr>
        <w:t>8</w:t>
      </w:r>
    </w:p>
    <w:p w14:paraId="52CD0B91" w14:textId="77777777" w:rsidR="004D72D1" w:rsidRPr="001C7185" w:rsidRDefault="004D72D1" w:rsidP="001C7185">
      <w:pPr>
        <w:pStyle w:val="Akapitzlist"/>
        <w:tabs>
          <w:tab w:val="left" w:pos="720"/>
          <w:tab w:val="left" w:pos="7023"/>
        </w:tabs>
        <w:ind w:left="0" w:right="30"/>
        <w:jc w:val="center"/>
        <w:rPr>
          <w:rFonts w:asciiTheme="minorHAnsi" w:hAnsiTheme="minorHAnsi" w:cstheme="minorHAnsi"/>
          <w:b/>
        </w:rPr>
      </w:pPr>
      <w:r w:rsidRPr="001C7185">
        <w:rPr>
          <w:rFonts w:asciiTheme="minorHAnsi" w:hAnsiTheme="minorHAnsi" w:cstheme="minorHAnsi"/>
          <w:b/>
        </w:rPr>
        <w:t>Zmiana Umowy</w:t>
      </w:r>
    </w:p>
    <w:p w14:paraId="1F419BE9" w14:textId="77777777" w:rsidR="004D72D1" w:rsidRPr="009E788D" w:rsidRDefault="004D72D1" w:rsidP="001C7185">
      <w:pPr>
        <w:pStyle w:val="Akapitzlist"/>
        <w:widowControl/>
        <w:numPr>
          <w:ilvl w:val="0"/>
          <w:numId w:val="29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9E788D">
        <w:rPr>
          <w:rFonts w:asciiTheme="minorHAnsi" w:hAnsiTheme="minorHAnsi" w:cstheme="minorHAnsi"/>
          <w:bCs/>
        </w:rPr>
        <w:t>Zamawiający przewiduje możliwość dokonania zmiany postanowień zawartej umowy bez przeprowadzenia nowego postępowania o udzielenie zamówienia w przypadkach dopuszczalnych zmian umowy o których mowa w art. 455 ust. 1,2,3,4 ustawy Pzp tj.:</w:t>
      </w:r>
    </w:p>
    <w:p w14:paraId="3306F224" w14:textId="77777777" w:rsidR="004D72D1" w:rsidRPr="001C7185" w:rsidRDefault="004D72D1" w:rsidP="001C7185">
      <w:pPr>
        <w:pStyle w:val="Akapitzlist"/>
        <w:widowControl/>
        <w:numPr>
          <w:ilvl w:val="0"/>
          <w:numId w:val="15"/>
        </w:numPr>
        <w:tabs>
          <w:tab w:val="left" w:pos="8222"/>
        </w:tabs>
        <w:jc w:val="both"/>
        <w:rPr>
          <w:rFonts w:asciiTheme="minorHAnsi" w:hAnsiTheme="minorHAnsi" w:cstheme="minorHAnsi"/>
          <w:shd w:val="clear" w:color="auto" w:fill="FFFFFF"/>
        </w:rPr>
      </w:pPr>
      <w:r w:rsidRPr="001C7185">
        <w:rPr>
          <w:rFonts w:asciiTheme="minorHAnsi" w:hAnsiTheme="minorHAnsi" w:cstheme="minorHAnsi"/>
          <w:shd w:val="clear" w:color="auto" w:fill="FFFFFF"/>
        </w:rPr>
        <w:t>niezależnie od wartości tej zmiany, o ile została przewidziana w ogłoszeniu o zamówieniu lub dokumentach zamówienia, w postaci jasnych, precyzyjnych i jednoznacznych postanowień umownych, które mogą obejmować postanowienia dotyczące zasad wprowadzania zmian wysokości ceny, jeżeli spełniają one łącznie następujące warunki:</w:t>
      </w:r>
    </w:p>
    <w:p w14:paraId="2C842745" w14:textId="77777777" w:rsidR="004D72D1" w:rsidRPr="001C7185" w:rsidRDefault="004D72D1" w:rsidP="001C7185">
      <w:pPr>
        <w:pStyle w:val="Akapitzlist"/>
        <w:widowControl/>
        <w:numPr>
          <w:ilvl w:val="0"/>
          <w:numId w:val="16"/>
        </w:numPr>
        <w:tabs>
          <w:tab w:val="left" w:pos="8222"/>
        </w:tabs>
        <w:jc w:val="both"/>
        <w:rPr>
          <w:rFonts w:asciiTheme="minorHAnsi" w:hAnsiTheme="minorHAnsi" w:cstheme="minorHAnsi"/>
          <w:shd w:val="clear" w:color="auto" w:fill="FFFFFF"/>
        </w:rPr>
      </w:pPr>
      <w:r w:rsidRPr="001C7185">
        <w:rPr>
          <w:rFonts w:asciiTheme="minorHAnsi" w:hAnsiTheme="minorHAnsi" w:cstheme="minorHAnsi"/>
          <w:shd w:val="clear" w:color="auto" w:fill="FFFFFF"/>
        </w:rPr>
        <w:t>określają rodzaj i zakres zmian,</w:t>
      </w:r>
    </w:p>
    <w:p w14:paraId="64E353E3" w14:textId="77777777" w:rsidR="004D72D1" w:rsidRPr="001C7185" w:rsidRDefault="004D72D1" w:rsidP="001C7185">
      <w:pPr>
        <w:pStyle w:val="Akapitzlist"/>
        <w:widowControl/>
        <w:numPr>
          <w:ilvl w:val="0"/>
          <w:numId w:val="16"/>
        </w:numPr>
        <w:tabs>
          <w:tab w:val="left" w:pos="8222"/>
        </w:tabs>
        <w:jc w:val="both"/>
        <w:rPr>
          <w:rFonts w:asciiTheme="minorHAnsi" w:hAnsiTheme="minorHAnsi" w:cstheme="minorHAnsi"/>
          <w:shd w:val="clear" w:color="auto" w:fill="FFFFFF"/>
        </w:rPr>
      </w:pPr>
      <w:r w:rsidRPr="001C7185">
        <w:rPr>
          <w:rFonts w:asciiTheme="minorHAnsi" w:hAnsiTheme="minorHAnsi" w:cstheme="minorHAnsi"/>
          <w:shd w:val="clear" w:color="auto" w:fill="FFFFFF"/>
        </w:rPr>
        <w:t>określają warunki wprowadzenia zmian,</w:t>
      </w:r>
    </w:p>
    <w:p w14:paraId="001612CC" w14:textId="77777777" w:rsidR="004D72D1" w:rsidRPr="001C7185" w:rsidRDefault="004D72D1" w:rsidP="001C7185">
      <w:pPr>
        <w:pStyle w:val="Akapitzlist"/>
        <w:widowControl/>
        <w:numPr>
          <w:ilvl w:val="0"/>
          <w:numId w:val="16"/>
        </w:numPr>
        <w:tabs>
          <w:tab w:val="left" w:pos="8222"/>
        </w:tabs>
        <w:jc w:val="both"/>
        <w:rPr>
          <w:rFonts w:asciiTheme="minorHAnsi" w:hAnsiTheme="minorHAnsi" w:cstheme="minorHAnsi"/>
          <w:shd w:val="clear" w:color="auto" w:fill="FFFFFF"/>
        </w:rPr>
      </w:pPr>
      <w:r w:rsidRPr="001C7185">
        <w:rPr>
          <w:rFonts w:asciiTheme="minorHAnsi" w:hAnsiTheme="minorHAnsi" w:cstheme="minorHAnsi"/>
          <w:shd w:val="clear" w:color="auto" w:fill="FFFFFF"/>
        </w:rPr>
        <w:t>nie przewidują takich zmian, które modyfikowałyby ogólny charakter umowy;</w:t>
      </w:r>
    </w:p>
    <w:p w14:paraId="69DBBBBA" w14:textId="77777777" w:rsidR="004D72D1" w:rsidRPr="001C7185" w:rsidRDefault="004D72D1" w:rsidP="001C7185">
      <w:pPr>
        <w:pStyle w:val="Akapitzlist"/>
        <w:widowControl/>
        <w:numPr>
          <w:ilvl w:val="0"/>
          <w:numId w:val="15"/>
        </w:numPr>
        <w:tabs>
          <w:tab w:val="left" w:pos="9072"/>
        </w:tabs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  <w:shd w:val="clear" w:color="auto" w:fill="FFFFFF"/>
        </w:rPr>
        <w:t>gdy nowy wykonawca ma zastąpić dotychczasowego Wykonawcę:</w:t>
      </w:r>
    </w:p>
    <w:p w14:paraId="2DBDC170" w14:textId="77777777" w:rsidR="004D72D1" w:rsidRPr="001C7185" w:rsidRDefault="004D72D1" w:rsidP="001C7185">
      <w:pPr>
        <w:pStyle w:val="Akapitzlist"/>
        <w:widowControl/>
        <w:numPr>
          <w:ilvl w:val="0"/>
          <w:numId w:val="17"/>
        </w:numPr>
        <w:tabs>
          <w:tab w:val="left" w:pos="9072"/>
        </w:tabs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  <w:shd w:val="clear" w:color="auto" w:fill="FFFFFF"/>
        </w:rPr>
        <w:t>jeżeli taka możliwość została przewidziana w postanowieniach umownych, o których mowa w pkt 1, lub</w:t>
      </w:r>
    </w:p>
    <w:p w14:paraId="63B2B842" w14:textId="77777777" w:rsidR="004D72D1" w:rsidRPr="001C7185" w:rsidRDefault="004D72D1" w:rsidP="001C7185">
      <w:pPr>
        <w:pStyle w:val="Akapitzlist"/>
        <w:widowControl/>
        <w:numPr>
          <w:ilvl w:val="0"/>
          <w:numId w:val="17"/>
        </w:numPr>
        <w:tabs>
          <w:tab w:val="left" w:pos="9072"/>
        </w:tabs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  <w:shd w:val="clear" w:color="auto" w:fill="FFFFFF"/>
        </w:rPr>
        <w: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postępowaniu, nie zachodzą wobec niego podstawy wykluczenia oraz nie pociąga to za sobą innych istotnych zmian umowy, a także nie ma na celu uniknięcia stosowania przepisów ustawy, lub</w:t>
      </w:r>
    </w:p>
    <w:p w14:paraId="5A539C42" w14:textId="77777777" w:rsidR="004D72D1" w:rsidRPr="001C7185" w:rsidRDefault="004D72D1" w:rsidP="001C7185">
      <w:pPr>
        <w:pStyle w:val="Akapitzlist"/>
        <w:widowControl/>
        <w:numPr>
          <w:ilvl w:val="0"/>
          <w:numId w:val="17"/>
        </w:numPr>
        <w:tabs>
          <w:tab w:val="left" w:pos="9072"/>
        </w:tabs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  <w:shd w:val="clear" w:color="auto" w:fill="FFFFFF"/>
        </w:rPr>
        <w:t>w wyniku przejęcia przez zamawiającego zobowiązań wykonawcy względem jego podwykonawców, w przypadku, o którym mowa w art. 465 ust. 1;</w:t>
      </w:r>
    </w:p>
    <w:p w14:paraId="549E797A" w14:textId="77777777" w:rsidR="004D72D1" w:rsidRPr="001C7185" w:rsidRDefault="004D72D1" w:rsidP="001C7185">
      <w:pPr>
        <w:pStyle w:val="Akapitzlist"/>
        <w:widowControl/>
        <w:numPr>
          <w:ilvl w:val="0"/>
          <w:numId w:val="15"/>
        </w:numPr>
        <w:tabs>
          <w:tab w:val="left" w:pos="9072"/>
        </w:tabs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jeżeli dotyczy realizacji, przez dotychczasowego wykonawcę, dodatkowych dostaw, usług lub robót budowlanych, a w przypadku zamówień w dziedzinach obronności i bezpieczeństwa - usług lub robót budowlanych, których nie uwzględniono w zamówieniu podstawowym, o ile stały się one niezbędne i zostały spełnione łącznie następujące warunki:</w:t>
      </w:r>
    </w:p>
    <w:p w14:paraId="5EA70D91" w14:textId="77777777" w:rsidR="004D72D1" w:rsidRPr="001C7185" w:rsidRDefault="004D72D1" w:rsidP="001C7185">
      <w:pPr>
        <w:pStyle w:val="Akapitzlist"/>
        <w:widowControl/>
        <w:numPr>
          <w:ilvl w:val="0"/>
          <w:numId w:val="18"/>
        </w:numPr>
        <w:tabs>
          <w:tab w:val="left" w:pos="9072"/>
        </w:tabs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  <w:shd w:val="clear" w:color="auto" w:fill="FFFFFF"/>
        </w:rPr>
        <w:t xml:space="preserve">zmiana wykonawcy nie może zostać dokonana z powodów ekonomicznych lub technicznych, </w:t>
      </w:r>
      <w:r w:rsidRPr="001C7185">
        <w:rPr>
          <w:rFonts w:asciiTheme="minorHAnsi" w:hAnsiTheme="minorHAnsi" w:cstheme="minorHAnsi"/>
          <w:shd w:val="clear" w:color="auto" w:fill="FFFFFF"/>
        </w:rPr>
        <w:br/>
        <w:t>w szczególności dotyczących zamienności lub interoperacyjności wyposażenia, usług lub instalacji zamówionych w ramach zamówienia podstawowego,</w:t>
      </w:r>
    </w:p>
    <w:p w14:paraId="49C0621F" w14:textId="77777777" w:rsidR="004D72D1" w:rsidRPr="001C7185" w:rsidRDefault="004D72D1" w:rsidP="001C7185">
      <w:pPr>
        <w:pStyle w:val="Akapitzlist"/>
        <w:widowControl/>
        <w:numPr>
          <w:ilvl w:val="0"/>
          <w:numId w:val="18"/>
        </w:numPr>
        <w:tabs>
          <w:tab w:val="left" w:pos="9072"/>
        </w:tabs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  <w:shd w:val="clear" w:color="auto" w:fill="FFFFFF"/>
        </w:rPr>
        <w:t>zmiana wykonawcy spowodowałaby istotną niedogodność lub znaczne zwiększenie kosztów dla zamawiającego,</w:t>
      </w:r>
    </w:p>
    <w:p w14:paraId="74810F0F" w14:textId="77777777" w:rsidR="004D72D1" w:rsidRPr="001C7185" w:rsidRDefault="004D72D1" w:rsidP="001C7185">
      <w:pPr>
        <w:pStyle w:val="Akapitzlist"/>
        <w:widowControl/>
        <w:numPr>
          <w:ilvl w:val="0"/>
          <w:numId w:val="18"/>
        </w:numPr>
        <w:tabs>
          <w:tab w:val="left" w:pos="9072"/>
        </w:tabs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  <w:shd w:val="clear" w:color="auto" w:fill="FFFFFF"/>
        </w:rPr>
        <w:t>wzrost ceny spowodowany każdą kolejną zmianą nie przekracza 50% wartości pierwotnej umowy,</w:t>
      </w:r>
    </w:p>
    <w:p w14:paraId="162B9D73" w14:textId="77777777" w:rsidR="004D72D1" w:rsidRPr="001C7185" w:rsidRDefault="004D72D1" w:rsidP="001C7185">
      <w:pPr>
        <w:pStyle w:val="Akapitzlist"/>
        <w:widowControl/>
        <w:numPr>
          <w:ilvl w:val="0"/>
          <w:numId w:val="15"/>
        </w:numPr>
        <w:tabs>
          <w:tab w:val="left" w:pos="9072"/>
        </w:tabs>
        <w:jc w:val="both"/>
        <w:rPr>
          <w:rFonts w:asciiTheme="minorHAnsi" w:hAnsiTheme="minorHAnsi" w:cstheme="minorHAnsi"/>
          <w:shd w:val="clear" w:color="auto" w:fill="FFFFFF"/>
        </w:rPr>
      </w:pPr>
      <w:r w:rsidRPr="001C7185">
        <w:rPr>
          <w:rFonts w:asciiTheme="minorHAnsi" w:hAnsiTheme="minorHAnsi" w:cstheme="minorHAnsi"/>
          <w:shd w:val="clear" w:color="auto" w:fill="FFFFFF"/>
        </w:rPr>
        <w:lastRenderedPageBreak/>
        <w:t>jeżeli konieczność zmiany umowy,</w:t>
      </w:r>
      <w:r w:rsidRPr="001C7185">
        <w:rPr>
          <w:rFonts w:asciiTheme="minorHAnsi" w:hAnsiTheme="minorHAnsi" w:cstheme="minorHAnsi"/>
        </w:rPr>
        <w:t xml:space="preserve"> </w:t>
      </w:r>
      <w:r w:rsidRPr="001C7185">
        <w:rPr>
          <w:rFonts w:asciiTheme="minorHAnsi" w:hAnsiTheme="minorHAnsi" w:cstheme="minorHAnsi"/>
          <w:shd w:val="clear" w:color="auto" w:fill="FFFFFF"/>
        </w:rPr>
        <w:t>w tym w szczególności zmiany wysokości ceny,  spowodowana jest okolicznościami, których zamawiający, działając z należytą starannością, nie mógł przewidzieć, o ile zmiana nie modyfikuje ogólnego charakteru umowy a wzrost ceny spowodowany każdą kolejną zmianą nie przekracza 50% wartości pierwotnej umowy.</w:t>
      </w:r>
    </w:p>
    <w:p w14:paraId="224406F1" w14:textId="77777777" w:rsidR="004D72D1" w:rsidRPr="001C7185" w:rsidRDefault="004D72D1" w:rsidP="001C7185">
      <w:pPr>
        <w:pStyle w:val="Akapitzlist"/>
        <w:widowControl/>
        <w:numPr>
          <w:ilvl w:val="0"/>
          <w:numId w:val="19"/>
        </w:numPr>
        <w:tabs>
          <w:tab w:val="left" w:pos="9072"/>
        </w:tabs>
        <w:jc w:val="both"/>
        <w:rPr>
          <w:rFonts w:asciiTheme="minorHAnsi" w:hAnsiTheme="minorHAnsi" w:cstheme="minorHAnsi"/>
          <w:shd w:val="clear" w:color="auto" w:fill="FFFFFF"/>
        </w:rPr>
      </w:pPr>
      <w:r w:rsidRPr="001C7185">
        <w:rPr>
          <w:rFonts w:asciiTheme="minorHAnsi" w:hAnsiTheme="minorHAnsi" w:cstheme="minorHAnsi"/>
          <w:shd w:val="clear" w:color="auto" w:fill="FFFFFF"/>
        </w:rPr>
        <w:t>Dopuszczalne są również zmiany umowy bez przeprowadzenia nowego postępowania o udzielenie zamówienia, których łączna wartość jest mniejsza niż progi unijne oraz jest niższa niż 10% wartości pierwotnej umowy, w przypadku zamówień na usługi lub dostawy,</w:t>
      </w:r>
      <w:r w:rsidR="008730AE" w:rsidRPr="001C7185">
        <w:rPr>
          <w:rFonts w:asciiTheme="minorHAnsi" w:hAnsiTheme="minorHAnsi" w:cstheme="minorHAnsi"/>
          <w:shd w:val="clear" w:color="auto" w:fill="FFFFFF"/>
        </w:rPr>
        <w:t xml:space="preserve"> </w:t>
      </w:r>
      <w:r w:rsidRPr="001C7185">
        <w:rPr>
          <w:rFonts w:asciiTheme="minorHAnsi" w:hAnsiTheme="minorHAnsi" w:cstheme="minorHAnsi"/>
          <w:shd w:val="clear" w:color="auto" w:fill="FFFFFF"/>
        </w:rPr>
        <w:t>a zmiany te nie powodują zmiany ogólnego charakteru umowy.</w:t>
      </w:r>
    </w:p>
    <w:p w14:paraId="26CB0DF0" w14:textId="77777777" w:rsidR="004D72D1" w:rsidRPr="001C7185" w:rsidRDefault="004D72D1" w:rsidP="001C7185">
      <w:pPr>
        <w:pStyle w:val="Akapitzlist"/>
        <w:widowControl/>
        <w:numPr>
          <w:ilvl w:val="0"/>
          <w:numId w:val="20"/>
        </w:numPr>
        <w:tabs>
          <w:tab w:val="left" w:pos="9072"/>
        </w:tabs>
        <w:jc w:val="both"/>
        <w:rPr>
          <w:rFonts w:asciiTheme="minorHAnsi" w:hAnsiTheme="minorHAnsi" w:cstheme="minorHAnsi"/>
          <w:shd w:val="clear" w:color="auto" w:fill="FFFFFF"/>
        </w:rPr>
      </w:pPr>
      <w:r w:rsidRPr="001C7185">
        <w:rPr>
          <w:rFonts w:asciiTheme="minorHAnsi" w:hAnsiTheme="minorHAnsi" w:cstheme="minorHAnsi"/>
          <w:shd w:val="clear" w:color="auto" w:fill="FFFFFF"/>
        </w:rPr>
        <w:t>W przypadkach, o których mowa w ust. 1 pkt 3 i 4, zamawiający:</w:t>
      </w:r>
    </w:p>
    <w:p w14:paraId="56E2877A" w14:textId="77777777" w:rsidR="004D72D1" w:rsidRPr="001C7185" w:rsidRDefault="004D72D1" w:rsidP="001C7185">
      <w:pPr>
        <w:pStyle w:val="Akapitzlist"/>
        <w:widowControl/>
        <w:numPr>
          <w:ilvl w:val="0"/>
          <w:numId w:val="21"/>
        </w:numPr>
        <w:tabs>
          <w:tab w:val="left" w:pos="713"/>
          <w:tab w:val="left" w:pos="9072"/>
        </w:tabs>
        <w:spacing w:after="200"/>
        <w:jc w:val="both"/>
        <w:rPr>
          <w:rFonts w:asciiTheme="minorHAnsi" w:hAnsiTheme="minorHAnsi" w:cstheme="minorHAnsi"/>
          <w:shd w:val="clear" w:color="auto" w:fill="FFFFFF"/>
        </w:rPr>
      </w:pPr>
      <w:r w:rsidRPr="001C7185">
        <w:rPr>
          <w:rFonts w:asciiTheme="minorHAnsi" w:hAnsiTheme="minorHAnsi" w:cstheme="minorHAnsi"/>
          <w:shd w:val="clear" w:color="auto" w:fill="FFFFFF"/>
        </w:rPr>
        <w:t>nie może wprowadzać kolejnych zmian umowy w celu uniknięcia stosowania przepisów ustawy;</w:t>
      </w:r>
    </w:p>
    <w:p w14:paraId="4B74449D" w14:textId="77777777" w:rsidR="004D72D1" w:rsidRPr="001C7185" w:rsidRDefault="004D72D1" w:rsidP="001C7185">
      <w:pPr>
        <w:pStyle w:val="Akapitzlist"/>
        <w:widowControl/>
        <w:numPr>
          <w:ilvl w:val="0"/>
          <w:numId w:val="21"/>
        </w:numPr>
        <w:tabs>
          <w:tab w:val="left" w:pos="713"/>
          <w:tab w:val="left" w:pos="9072"/>
        </w:tabs>
        <w:jc w:val="both"/>
        <w:rPr>
          <w:rFonts w:asciiTheme="minorHAnsi" w:hAnsiTheme="minorHAnsi" w:cstheme="minorHAnsi"/>
          <w:shd w:val="clear" w:color="auto" w:fill="FFFFFF"/>
        </w:rPr>
      </w:pPr>
      <w:r w:rsidRPr="001C7185">
        <w:rPr>
          <w:rFonts w:asciiTheme="minorHAnsi" w:hAnsiTheme="minorHAnsi" w:cstheme="minorHAnsi"/>
          <w:shd w:val="clear" w:color="auto" w:fill="FFFFFF"/>
        </w:rPr>
        <w:t>po dokonaniu zmiany umowy zamieszcza ogłoszenie o zmianie umowy w Biuletynie Zamówień Publicznych lub przekazuje Urzędowi Publikacji Unii Europejskiej.</w:t>
      </w:r>
    </w:p>
    <w:p w14:paraId="46790716" w14:textId="77777777" w:rsidR="004D72D1" w:rsidRPr="001C7185" w:rsidRDefault="004D72D1" w:rsidP="001C7185">
      <w:pPr>
        <w:widowControl/>
        <w:tabs>
          <w:tab w:val="left" w:pos="713"/>
          <w:tab w:val="left" w:pos="9072"/>
        </w:tabs>
        <w:jc w:val="both"/>
        <w:rPr>
          <w:rFonts w:asciiTheme="minorHAnsi" w:hAnsiTheme="minorHAnsi" w:cstheme="minorHAnsi"/>
          <w:shd w:val="clear" w:color="auto" w:fill="FFFFFF"/>
        </w:rPr>
      </w:pPr>
      <w:r w:rsidRPr="009E788D">
        <w:rPr>
          <w:rFonts w:asciiTheme="minorHAnsi" w:hAnsiTheme="minorHAnsi" w:cstheme="minorHAnsi"/>
          <w:b/>
          <w:shd w:val="clear" w:color="auto" w:fill="FFFFFF"/>
        </w:rPr>
        <w:t>4</w:t>
      </w:r>
      <w:r w:rsidRPr="001C7185">
        <w:rPr>
          <w:rFonts w:asciiTheme="minorHAnsi" w:hAnsiTheme="minorHAnsi" w:cstheme="minorHAnsi"/>
          <w:shd w:val="clear" w:color="auto" w:fill="FFFFFF"/>
        </w:rPr>
        <w:t>. Jeżeli umowa zawiera postanowienia dotyczące zasad wprowadzania zmian wysokości cen, dopuszczalną wartość zmiany ceny, o której mowa w ust. 1 pkt 3 lit. c i pkt 4, lub dopuszczalną wartość zmiany umowy, o której mowa w ust. 2, ustala się w oparciu o zmienioną cenę.</w:t>
      </w:r>
    </w:p>
    <w:p w14:paraId="2C11BED8" w14:textId="77777777" w:rsidR="004D72D1" w:rsidRPr="009E788D" w:rsidRDefault="004D72D1" w:rsidP="001C7185">
      <w:pPr>
        <w:pStyle w:val="Akapitzlist"/>
        <w:widowControl/>
        <w:numPr>
          <w:ilvl w:val="0"/>
          <w:numId w:val="31"/>
        </w:numPr>
        <w:tabs>
          <w:tab w:val="left" w:pos="360"/>
          <w:tab w:val="left" w:pos="8222"/>
        </w:tabs>
        <w:jc w:val="both"/>
        <w:rPr>
          <w:rFonts w:asciiTheme="minorHAnsi" w:hAnsiTheme="minorHAnsi" w:cstheme="minorHAnsi"/>
          <w:bCs/>
        </w:rPr>
      </w:pPr>
      <w:r w:rsidRPr="009E788D">
        <w:rPr>
          <w:rFonts w:asciiTheme="minorHAnsi" w:hAnsiTheme="minorHAnsi" w:cstheme="minorHAnsi"/>
          <w:bCs/>
        </w:rPr>
        <w:t xml:space="preserve">Zamawiający przewiduje możliwość dokonania zmiany postanowień zawartej umowy </w:t>
      </w:r>
      <w:r w:rsidRPr="009E788D">
        <w:rPr>
          <w:rFonts w:asciiTheme="minorHAnsi" w:hAnsiTheme="minorHAnsi" w:cstheme="minorHAnsi"/>
          <w:bCs/>
        </w:rPr>
        <w:br/>
        <w:t xml:space="preserve">w stosunku do treści oferty </w:t>
      </w:r>
      <w:r w:rsidRPr="009E788D">
        <w:rPr>
          <w:rFonts w:asciiTheme="minorHAnsi" w:hAnsiTheme="minorHAnsi" w:cstheme="minorHAnsi"/>
          <w:bCs/>
          <w:lang w:eastAsia="ar-SA"/>
        </w:rPr>
        <w:t>w zakresie zmiany terminu wykonania</w:t>
      </w:r>
      <w:r w:rsidRPr="009E788D">
        <w:rPr>
          <w:rFonts w:asciiTheme="minorHAnsi" w:hAnsiTheme="minorHAnsi" w:cstheme="minorHAnsi"/>
          <w:bCs/>
        </w:rPr>
        <w:t xml:space="preserve"> umowy </w:t>
      </w:r>
      <w:r w:rsidRPr="009E788D">
        <w:rPr>
          <w:rFonts w:asciiTheme="minorHAnsi" w:hAnsiTheme="minorHAnsi" w:cstheme="minorHAnsi"/>
          <w:bCs/>
        </w:rPr>
        <w:br/>
        <w:t>w przypadkach:</w:t>
      </w:r>
    </w:p>
    <w:p w14:paraId="3FD334DE" w14:textId="77777777" w:rsidR="004D72D1" w:rsidRPr="001C7185" w:rsidRDefault="004D72D1" w:rsidP="001C7185">
      <w:pPr>
        <w:pStyle w:val="Akapitzlist"/>
        <w:widowControl/>
        <w:numPr>
          <w:ilvl w:val="0"/>
          <w:numId w:val="22"/>
        </w:numPr>
        <w:tabs>
          <w:tab w:val="left" w:pos="0"/>
          <w:tab w:val="center" w:pos="360"/>
        </w:tabs>
        <w:suppressAutoHyphens/>
        <w:autoSpaceDE/>
        <w:autoSpaceDN/>
        <w:adjustRightInd/>
        <w:jc w:val="both"/>
        <w:rPr>
          <w:rFonts w:asciiTheme="minorHAnsi" w:hAnsiTheme="minorHAnsi" w:cstheme="minorHAnsi"/>
          <w:bCs/>
          <w:lang w:eastAsia="ar-SA"/>
        </w:rPr>
      </w:pPr>
      <w:r w:rsidRPr="001C7185">
        <w:rPr>
          <w:rFonts w:asciiTheme="minorHAnsi" w:hAnsiTheme="minorHAnsi" w:cstheme="minorHAnsi"/>
          <w:bCs/>
          <w:lang w:eastAsia="ar-SA"/>
        </w:rPr>
        <w:t>wystąpienia siły wyższej, dla potrzeb Umowy, „Siła Wyższa” oznacza zdarzenie, którego wystąpienie jest niezależne od Stron i któremu nie mogą one zapobiec przy zachowaniu należytej staranności, a w szczególności: wojny, stany nadzwyczajne, klęski żywiołowe, epidemie, ograniczenia związane z kwarantanną, embargo, rewolucje, zamieszki i strajki, powodzie,</w:t>
      </w:r>
    </w:p>
    <w:p w14:paraId="249FFEAB" w14:textId="77777777" w:rsidR="004D72D1" w:rsidRPr="001C7185" w:rsidRDefault="004D72D1" w:rsidP="001C7185">
      <w:pPr>
        <w:pStyle w:val="Akapitzlist"/>
        <w:widowControl/>
        <w:numPr>
          <w:ilvl w:val="0"/>
          <w:numId w:val="22"/>
        </w:numPr>
        <w:tabs>
          <w:tab w:val="left" w:pos="0"/>
          <w:tab w:val="center" w:pos="360"/>
        </w:tabs>
        <w:suppressAutoHyphens/>
        <w:autoSpaceDE/>
        <w:autoSpaceDN/>
        <w:adjustRightInd/>
        <w:jc w:val="both"/>
        <w:rPr>
          <w:rFonts w:asciiTheme="minorHAnsi" w:hAnsiTheme="minorHAnsi" w:cstheme="minorHAnsi"/>
          <w:bCs/>
          <w:lang w:eastAsia="ar-SA"/>
        </w:rPr>
      </w:pPr>
      <w:r w:rsidRPr="001C7185">
        <w:rPr>
          <w:rFonts w:asciiTheme="minorHAnsi" w:hAnsiTheme="minorHAnsi" w:cstheme="minorHAnsi"/>
          <w:bCs/>
          <w:lang w:eastAsia="ar-SA"/>
        </w:rPr>
        <w:t>inne niezależne od Wykonawcy zdarzenia, które Zamawiający uzna za uzasadniające zmianę terminu (o ilość dni trwania przeszkody uniemożliwiającej wykonanie przedmiotu umowy),</w:t>
      </w:r>
    </w:p>
    <w:p w14:paraId="28F9ADAE" w14:textId="77777777" w:rsidR="004D72D1" w:rsidRPr="001C7185" w:rsidRDefault="004D72D1" w:rsidP="001C7185">
      <w:pPr>
        <w:pStyle w:val="Akapitzlist"/>
        <w:widowControl/>
        <w:numPr>
          <w:ilvl w:val="0"/>
          <w:numId w:val="22"/>
        </w:numPr>
        <w:tabs>
          <w:tab w:val="left" w:pos="0"/>
          <w:tab w:val="center" w:pos="360"/>
        </w:tabs>
        <w:suppressAutoHyphens/>
        <w:autoSpaceDE/>
        <w:autoSpaceDN/>
        <w:adjustRightInd/>
        <w:jc w:val="both"/>
        <w:rPr>
          <w:rFonts w:asciiTheme="minorHAnsi" w:hAnsiTheme="minorHAnsi" w:cstheme="minorHAnsi"/>
          <w:bCs/>
          <w:lang w:eastAsia="ar-SA"/>
        </w:rPr>
      </w:pPr>
      <w:r w:rsidRPr="001C7185">
        <w:rPr>
          <w:rFonts w:asciiTheme="minorHAnsi" w:hAnsiTheme="minorHAnsi" w:cstheme="minorHAnsi"/>
        </w:rPr>
        <w:t>skrócenia terminu zakończenia realizacji umowy na pisemny wniosek Wykonawcy.</w:t>
      </w:r>
    </w:p>
    <w:p w14:paraId="0D88B199" w14:textId="7ACDB613" w:rsidR="004D72D1" w:rsidRPr="009E788D" w:rsidRDefault="004D72D1" w:rsidP="009E788D">
      <w:pPr>
        <w:pStyle w:val="Akapitzlist"/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9E788D">
        <w:rPr>
          <w:rFonts w:asciiTheme="minorHAnsi" w:hAnsiTheme="minorHAnsi" w:cstheme="minorHAnsi"/>
          <w:bCs/>
        </w:rPr>
        <w:t xml:space="preserve">Zamawiający przewiduje możliwość dokonania zmiany postanowień zawartej umowy </w:t>
      </w:r>
      <w:r w:rsidRPr="009E788D">
        <w:rPr>
          <w:rFonts w:asciiTheme="minorHAnsi" w:hAnsiTheme="minorHAnsi" w:cstheme="minorHAnsi"/>
          <w:bCs/>
        </w:rPr>
        <w:br/>
        <w:t>w stosunku do treści oferty w przypadkach:</w:t>
      </w:r>
    </w:p>
    <w:p w14:paraId="5011F5B3" w14:textId="77777777" w:rsidR="004D72D1" w:rsidRPr="001C7185" w:rsidRDefault="004D72D1" w:rsidP="001C7185">
      <w:pPr>
        <w:pStyle w:val="Akapitzlist"/>
        <w:widowControl/>
        <w:numPr>
          <w:ilvl w:val="0"/>
          <w:numId w:val="23"/>
        </w:numPr>
        <w:tabs>
          <w:tab w:val="left" w:pos="0"/>
          <w:tab w:val="center" w:pos="709"/>
        </w:tabs>
        <w:suppressAutoHyphens/>
        <w:autoSpaceDE/>
        <w:autoSpaceDN/>
        <w:adjustRightInd/>
        <w:jc w:val="both"/>
        <w:rPr>
          <w:rFonts w:asciiTheme="minorHAnsi" w:hAnsiTheme="minorHAnsi" w:cstheme="minorHAnsi"/>
          <w:bCs/>
          <w:lang w:eastAsia="ar-SA"/>
        </w:rPr>
      </w:pPr>
      <w:r w:rsidRPr="001C7185">
        <w:rPr>
          <w:rFonts w:asciiTheme="minorHAnsi" w:hAnsiTheme="minorHAnsi" w:cstheme="minorHAnsi"/>
          <w:bCs/>
          <w:lang w:eastAsia="ar-SA"/>
        </w:rPr>
        <w:t>aktualizacji rozwiązań ze względu na postęp technologiczny lub gdyby zastosowanie przewidzianych rozwiązań groziło niewykonaniem lub wadliwym wykonaniem projektu,</w:t>
      </w:r>
    </w:p>
    <w:p w14:paraId="5C0BB9EE" w14:textId="77777777" w:rsidR="004D72D1" w:rsidRPr="001C7185" w:rsidRDefault="004D72D1" w:rsidP="001C7185">
      <w:pPr>
        <w:pStyle w:val="Akapitzlist"/>
        <w:widowControl/>
        <w:numPr>
          <w:ilvl w:val="0"/>
          <w:numId w:val="23"/>
        </w:numPr>
        <w:tabs>
          <w:tab w:val="left" w:pos="0"/>
          <w:tab w:val="center" w:pos="709"/>
        </w:tabs>
        <w:suppressAutoHyphens/>
        <w:autoSpaceDE/>
        <w:autoSpaceDN/>
        <w:adjustRightInd/>
        <w:jc w:val="both"/>
        <w:rPr>
          <w:rFonts w:asciiTheme="minorHAnsi" w:hAnsiTheme="minorHAnsi" w:cstheme="minorHAnsi"/>
          <w:bCs/>
          <w:lang w:eastAsia="ar-SA"/>
        </w:rPr>
      </w:pPr>
      <w:r w:rsidRPr="001C7185">
        <w:rPr>
          <w:rFonts w:asciiTheme="minorHAnsi" w:hAnsiTheme="minorHAnsi" w:cstheme="minorHAnsi"/>
          <w:bCs/>
          <w:lang w:eastAsia="ar-SA"/>
        </w:rPr>
        <w:t>zmiany w obowiązujących przepisach, jeżeli zgodnie z nimi konieczne będzie dostosowanie treści umowy do aktualnego stanu prawnego,</w:t>
      </w:r>
    </w:p>
    <w:p w14:paraId="48E8BA80" w14:textId="77777777" w:rsidR="004D72D1" w:rsidRPr="001C7185" w:rsidRDefault="004D72D1" w:rsidP="001C7185">
      <w:pPr>
        <w:pStyle w:val="Akapitzlist"/>
        <w:widowControl/>
        <w:numPr>
          <w:ilvl w:val="0"/>
          <w:numId w:val="23"/>
        </w:numPr>
        <w:tabs>
          <w:tab w:val="left" w:pos="0"/>
          <w:tab w:val="center" w:pos="709"/>
        </w:tabs>
        <w:suppressAutoHyphens/>
        <w:autoSpaceDE/>
        <w:autoSpaceDN/>
        <w:adjustRightInd/>
        <w:jc w:val="both"/>
        <w:rPr>
          <w:rFonts w:asciiTheme="minorHAnsi" w:hAnsiTheme="minorHAnsi" w:cstheme="minorHAnsi"/>
          <w:bCs/>
          <w:lang w:eastAsia="ar-SA"/>
        </w:rPr>
      </w:pPr>
      <w:r w:rsidRPr="001C7185">
        <w:rPr>
          <w:rFonts w:asciiTheme="minorHAnsi" w:hAnsiTheme="minorHAnsi" w:cstheme="minorHAnsi"/>
        </w:rPr>
        <w:t>zmiany osób reprezentujących Zamawiającego/Wykonawcę w przypadku zmian organizacyjnych lub wynikłych z przyczyn losowych,</w:t>
      </w:r>
    </w:p>
    <w:p w14:paraId="23478E94" w14:textId="77777777" w:rsidR="004D72D1" w:rsidRPr="001C7185" w:rsidRDefault="004D72D1" w:rsidP="009E788D">
      <w:pPr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/>
          <w:bCs/>
        </w:rPr>
      </w:pPr>
      <w:r w:rsidRPr="009E788D">
        <w:rPr>
          <w:rFonts w:asciiTheme="minorHAnsi" w:hAnsiTheme="minorHAnsi" w:cstheme="minorHAnsi"/>
          <w:bCs/>
        </w:rPr>
        <w:t xml:space="preserve">Zamawiający przewiduje możliwość dokonania zmiany postanowień zawartej umowy </w:t>
      </w:r>
      <w:r w:rsidRPr="009E788D">
        <w:rPr>
          <w:rFonts w:asciiTheme="minorHAnsi" w:hAnsiTheme="minorHAnsi" w:cstheme="minorHAnsi"/>
          <w:bCs/>
        </w:rPr>
        <w:br/>
        <w:t>w stosunku do treści oferty w zakresie  Podwykonawców w przypadku</w:t>
      </w:r>
      <w:r w:rsidRPr="001C7185">
        <w:rPr>
          <w:rFonts w:asciiTheme="minorHAnsi" w:hAnsiTheme="minorHAnsi" w:cstheme="minorHAnsi"/>
          <w:b/>
          <w:bCs/>
        </w:rPr>
        <w:t>:</w:t>
      </w:r>
    </w:p>
    <w:p w14:paraId="0B358196" w14:textId="77777777" w:rsidR="004D72D1" w:rsidRPr="001C7185" w:rsidRDefault="004D72D1" w:rsidP="001C7185">
      <w:pPr>
        <w:pStyle w:val="Akapitzlist"/>
        <w:widowControl/>
        <w:numPr>
          <w:ilvl w:val="0"/>
          <w:numId w:val="24"/>
        </w:numPr>
        <w:tabs>
          <w:tab w:val="left" w:pos="713"/>
        </w:tabs>
        <w:autoSpaceDE/>
        <w:autoSpaceDN/>
        <w:adjustRightInd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wprowadzenia Podwykonawcy,</w:t>
      </w:r>
    </w:p>
    <w:p w14:paraId="1EB9055A" w14:textId="77777777" w:rsidR="004D72D1" w:rsidRPr="001C7185" w:rsidRDefault="004D72D1" w:rsidP="001C7185">
      <w:pPr>
        <w:pStyle w:val="Akapitzlist"/>
        <w:widowControl/>
        <w:numPr>
          <w:ilvl w:val="0"/>
          <w:numId w:val="24"/>
        </w:numPr>
        <w:tabs>
          <w:tab w:val="left" w:pos="713"/>
        </w:tabs>
        <w:autoSpaceDE/>
        <w:autoSpaceDN/>
        <w:adjustRightInd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zmiany Podwykonawcy,</w:t>
      </w:r>
    </w:p>
    <w:p w14:paraId="3B0F0777" w14:textId="77777777" w:rsidR="004D72D1" w:rsidRPr="001C7185" w:rsidRDefault="004D72D1" w:rsidP="001C7185">
      <w:pPr>
        <w:pStyle w:val="Akapitzlist"/>
        <w:widowControl/>
        <w:numPr>
          <w:ilvl w:val="0"/>
          <w:numId w:val="24"/>
        </w:numPr>
        <w:tabs>
          <w:tab w:val="left" w:pos="713"/>
        </w:tabs>
        <w:autoSpaceDE/>
        <w:autoSpaceDN/>
        <w:adjustRightInd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rezygnacji Podwykonawcy,</w:t>
      </w:r>
    </w:p>
    <w:p w14:paraId="4A9E3BCB" w14:textId="77777777" w:rsidR="004D72D1" w:rsidRPr="001C7185" w:rsidRDefault="004D72D1" w:rsidP="001C7185">
      <w:pPr>
        <w:pStyle w:val="Akapitzlist"/>
        <w:widowControl/>
        <w:numPr>
          <w:ilvl w:val="0"/>
          <w:numId w:val="24"/>
        </w:numPr>
        <w:tabs>
          <w:tab w:val="left" w:pos="713"/>
        </w:tabs>
        <w:autoSpaceDE/>
        <w:autoSpaceDN/>
        <w:adjustRightInd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 xml:space="preserve">zmiany wartości lub zakresu  wykonywanego przez Podwykonawców, </w:t>
      </w:r>
    </w:p>
    <w:p w14:paraId="3368B33D" w14:textId="77777777" w:rsidR="004D72D1" w:rsidRPr="00263782" w:rsidRDefault="004D72D1" w:rsidP="009E788D">
      <w:pPr>
        <w:pStyle w:val="Akapitzlist"/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263782">
        <w:rPr>
          <w:rFonts w:asciiTheme="minorHAnsi" w:hAnsiTheme="minorHAnsi" w:cstheme="minorHAnsi"/>
          <w:bCs/>
        </w:rPr>
        <w:t xml:space="preserve">Zamawiający przewiduje możliwość dokonania zmiany postanowień zawartej umowy </w:t>
      </w:r>
      <w:r w:rsidRPr="00263782">
        <w:rPr>
          <w:rFonts w:asciiTheme="minorHAnsi" w:hAnsiTheme="minorHAnsi" w:cstheme="minorHAnsi"/>
          <w:bCs/>
        </w:rPr>
        <w:br/>
        <w:t xml:space="preserve">w stosunku do treści oferty w zakresie zmiany wysokości wynagrodzenia należnego Wykonawcy w przypadku: </w:t>
      </w:r>
    </w:p>
    <w:p w14:paraId="52B0F27E" w14:textId="77777777" w:rsidR="004D72D1" w:rsidRPr="001C7185" w:rsidRDefault="004D72D1" w:rsidP="001C7185">
      <w:pPr>
        <w:pStyle w:val="Akapitzlist"/>
        <w:widowControl/>
        <w:numPr>
          <w:ilvl w:val="0"/>
          <w:numId w:val="25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1C7185">
        <w:rPr>
          <w:rFonts w:asciiTheme="minorHAnsi" w:hAnsiTheme="minorHAnsi" w:cstheme="minorHAnsi"/>
        </w:rPr>
        <w:t>sądowej waloryzacji zamówienia,</w:t>
      </w:r>
    </w:p>
    <w:p w14:paraId="6953A29D" w14:textId="77777777" w:rsidR="004D72D1" w:rsidRPr="001C7185" w:rsidRDefault="004D72D1" w:rsidP="001C7185">
      <w:pPr>
        <w:pStyle w:val="Akapitzlist"/>
        <w:widowControl/>
        <w:numPr>
          <w:ilvl w:val="0"/>
          <w:numId w:val="25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1C7185">
        <w:rPr>
          <w:rFonts w:asciiTheme="minorHAnsi" w:hAnsiTheme="minorHAnsi" w:cstheme="minorHAnsi"/>
          <w:bCs/>
          <w:lang w:eastAsia="ar-SA"/>
        </w:rPr>
        <w:lastRenderedPageBreak/>
        <w:t>rezygnacji przez Zamawiającego z realizacji części przedmiotu umowy, przy czym rezygnacja z części umowy nie może przekroczyć do 20% wartości umowy,</w:t>
      </w:r>
    </w:p>
    <w:p w14:paraId="48924EE1" w14:textId="77777777" w:rsidR="004D72D1" w:rsidRPr="001C7185" w:rsidRDefault="004D72D1" w:rsidP="001C7185">
      <w:pPr>
        <w:pStyle w:val="Akapitzlist"/>
        <w:widowControl/>
        <w:numPr>
          <w:ilvl w:val="0"/>
          <w:numId w:val="25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1C7185">
        <w:rPr>
          <w:rFonts w:asciiTheme="minorHAnsi" w:hAnsiTheme="minorHAnsi" w:cstheme="minorHAnsi"/>
        </w:rPr>
        <w:t>zmiany rozwiązań/parametrów technicznych lub technologicznych, które jednak spełnia wymagania SWZ i ma parametry identyczne lub lepsze od tych zaproponowanych w ofercie,</w:t>
      </w:r>
    </w:p>
    <w:p w14:paraId="2FE8F285" w14:textId="77777777" w:rsidR="004D72D1" w:rsidRPr="001C7185" w:rsidRDefault="004D72D1" w:rsidP="001C7185">
      <w:pPr>
        <w:pStyle w:val="Akapitzlist"/>
        <w:widowControl/>
        <w:numPr>
          <w:ilvl w:val="0"/>
          <w:numId w:val="25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1C7185">
        <w:rPr>
          <w:rFonts w:asciiTheme="minorHAnsi" w:hAnsiTheme="minorHAnsi" w:cstheme="minorHAnsi"/>
        </w:rPr>
        <w:t>zmiany przepisów powodujących konieczność zastosowania innych rozwiązań niż zakładano w opisie przedmiotu zamówienia, w szczególności w przypadku konieczności realizowania umowy przy zastosowaniu innych rozwiązań technicznych, technologicznych lub materiałowych.</w:t>
      </w:r>
    </w:p>
    <w:p w14:paraId="16AC978F" w14:textId="77777777" w:rsidR="004D72D1" w:rsidRPr="001C7185" w:rsidRDefault="004D72D1" w:rsidP="009E788D">
      <w:pPr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1C7185">
        <w:rPr>
          <w:rFonts w:asciiTheme="minorHAnsi" w:hAnsiTheme="minorHAnsi" w:cstheme="minorHAnsi"/>
          <w:bCs/>
        </w:rPr>
        <w:t xml:space="preserve">Wykonawca jest uprawniony do żądania zmiany wynagrodzenia należnego z tytułu realizacji umowy odpowiednio w przypadkach określonych </w:t>
      </w:r>
      <w:r w:rsidRPr="004D3DEF">
        <w:rPr>
          <w:rFonts w:asciiTheme="minorHAnsi" w:hAnsiTheme="minorHAnsi" w:cstheme="minorHAnsi"/>
          <w:bCs/>
        </w:rPr>
        <w:t>w  ust. 5.</w:t>
      </w:r>
    </w:p>
    <w:p w14:paraId="763F081C" w14:textId="77777777" w:rsidR="004D72D1" w:rsidRPr="001C7185" w:rsidRDefault="004D72D1" w:rsidP="009E788D">
      <w:pPr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1C7185">
        <w:rPr>
          <w:rFonts w:asciiTheme="minorHAnsi" w:hAnsiTheme="minorHAnsi" w:cstheme="minorHAnsi"/>
          <w:bCs/>
        </w:rPr>
        <w:t>Wykonawca zobowiązany jest do przekazania Zamawiającemu wniosku dotyczącego zmian umowy wraz z opisem zdarzenia lub okoliczności stanowiących podstawę do żądania takiej zmiany.</w:t>
      </w:r>
    </w:p>
    <w:p w14:paraId="6B271F18" w14:textId="77777777" w:rsidR="004D72D1" w:rsidRPr="001C7185" w:rsidRDefault="004D72D1" w:rsidP="009E788D">
      <w:pPr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1C7185">
        <w:rPr>
          <w:rFonts w:asciiTheme="minorHAnsi" w:hAnsiTheme="minorHAnsi" w:cstheme="minorHAnsi"/>
          <w:bCs/>
        </w:rPr>
        <w:t>Wniosek, o którym mowa w ust. 7 powinien zostać przekazany niezwłocznie, jednakże nie później niż w terminie do 7 dni od dnia, w którym Wykonawca dowiedział się, lub powinien dowiedzieć się o danym zdarzeniu lub okolicznościach.</w:t>
      </w:r>
    </w:p>
    <w:p w14:paraId="56E0BE8C" w14:textId="77777777" w:rsidR="004D72D1" w:rsidRPr="001C7185" w:rsidRDefault="004D72D1" w:rsidP="009E788D">
      <w:pPr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1C7185">
        <w:rPr>
          <w:rFonts w:asciiTheme="minorHAnsi" w:hAnsiTheme="minorHAnsi" w:cstheme="minorHAnsi"/>
          <w:bCs/>
        </w:rPr>
        <w:t>Wykonawca zobowiązany jest do dostarczenia wraz z wnioskiem, o którym mowa w ust. 7, wszelkich  innych dokumentów wymaganych umową, w tym propozycji rozliczenia i informacji uzasadniających żądanie zmiany umowy, stosowanie do zdarzenia lub okoliczności stanowiących podstawę żądania zmiany.</w:t>
      </w:r>
    </w:p>
    <w:p w14:paraId="06FAF12E" w14:textId="77777777" w:rsidR="004D72D1" w:rsidRPr="001C7185" w:rsidRDefault="004D72D1" w:rsidP="009E788D">
      <w:pPr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1C7185">
        <w:rPr>
          <w:rFonts w:asciiTheme="minorHAnsi" w:hAnsiTheme="minorHAnsi" w:cstheme="minorHAnsi"/>
          <w:bCs/>
        </w:rPr>
        <w:t>Po otrzymaniu wniosku, o którym mowa w ust. 7, Zamawiający jest uprawniony, bez dokonywania oceny jego zasadności, do kontroli dokumentacji, o której mowa w ust. 9 i wydania Wykonawcy polecenia prowadzenia dalszej dokumentacji bieżącej uzasadniającej żądanie zmiany.</w:t>
      </w:r>
    </w:p>
    <w:p w14:paraId="64032FE6" w14:textId="77777777" w:rsidR="004D72D1" w:rsidRPr="001C7185" w:rsidRDefault="004D72D1" w:rsidP="009E788D">
      <w:pPr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1C7185">
        <w:rPr>
          <w:rFonts w:asciiTheme="minorHAnsi" w:hAnsiTheme="minorHAnsi" w:cstheme="minorHAnsi"/>
          <w:bCs/>
        </w:rPr>
        <w:t>W terminie do 10 dni od dnia otrzymania żądania zmiany, Zamawiający powiadomi Wykonawcę o akceptacji żądania zmiany Umowy i terminie podpisania aneksu do Umowy lub odpowiednio o braku akceptacji zmiany.</w:t>
      </w:r>
    </w:p>
    <w:p w14:paraId="6951819D" w14:textId="77777777" w:rsidR="004D72D1" w:rsidRPr="001C7185" w:rsidRDefault="004D72D1" w:rsidP="009E788D">
      <w:pPr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1C7185">
        <w:rPr>
          <w:rFonts w:asciiTheme="minorHAnsi" w:hAnsiTheme="minorHAnsi" w:cstheme="minorHAnsi"/>
          <w:bCs/>
        </w:rPr>
        <w:t>Powyższe postanowienia stanowią katalog zmian, na które Zamawiający może Wyrazić zgodę. Powyższe postanowienia nie stanowią zobowiązania Zamawiającego do wyrażenia zgody na ich wprowadzenie.</w:t>
      </w:r>
    </w:p>
    <w:p w14:paraId="76E655EC" w14:textId="77777777" w:rsidR="004D72D1" w:rsidRPr="001C7185" w:rsidRDefault="004D72D1" w:rsidP="009E788D">
      <w:pPr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1C7185">
        <w:rPr>
          <w:rFonts w:asciiTheme="minorHAnsi" w:hAnsiTheme="minorHAnsi" w:cstheme="minorHAnsi"/>
          <w:bCs/>
        </w:rPr>
        <w:t>Jeżeli Zamawiający uzna, że okoliczności wskazane przez Wykonawcę jako stanowiące</w:t>
      </w:r>
      <w:r w:rsidRPr="001C7185">
        <w:rPr>
          <w:rFonts w:asciiTheme="minorHAnsi" w:hAnsiTheme="minorHAnsi" w:cstheme="minorHAnsi"/>
          <w:bCs/>
        </w:rPr>
        <w:br/>
        <w:t xml:space="preserve">podstawę do zmiany umowy nie są zasadne, Wykonawca zobowiązany jest do realizacji zadania zgodnie z warunkami zawartymi w umowie. </w:t>
      </w:r>
    </w:p>
    <w:p w14:paraId="7D7B4288" w14:textId="77777777" w:rsidR="004D72D1" w:rsidRPr="001C7185" w:rsidRDefault="004D72D1" w:rsidP="009E788D">
      <w:pPr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1C7185">
        <w:rPr>
          <w:rFonts w:asciiTheme="minorHAnsi" w:hAnsiTheme="minorHAnsi" w:cstheme="minorHAnsi"/>
          <w:bCs/>
        </w:rPr>
        <w:t>W razie wątpliwości, przyjmuje się, że nie stanowią zmiany umowy następujące zmiany:</w:t>
      </w:r>
    </w:p>
    <w:p w14:paraId="7CB448B9" w14:textId="77777777" w:rsidR="004D72D1" w:rsidRPr="001C7185" w:rsidRDefault="004D72D1" w:rsidP="001C7185">
      <w:pPr>
        <w:widowControl/>
        <w:numPr>
          <w:ilvl w:val="0"/>
          <w:numId w:val="11"/>
        </w:numPr>
        <w:tabs>
          <w:tab w:val="left" w:pos="426"/>
          <w:tab w:val="left" w:pos="713"/>
          <w:tab w:val="left" w:pos="9072"/>
        </w:tabs>
        <w:autoSpaceDE/>
        <w:autoSpaceDN/>
        <w:adjustRightInd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danych związanych z obsługą administracyjno-organizacyjną umowy,</w:t>
      </w:r>
    </w:p>
    <w:p w14:paraId="2B56E203" w14:textId="77777777" w:rsidR="004D72D1" w:rsidRPr="001C7185" w:rsidRDefault="004D72D1" w:rsidP="001C7185">
      <w:pPr>
        <w:widowControl/>
        <w:numPr>
          <w:ilvl w:val="0"/>
          <w:numId w:val="11"/>
        </w:numPr>
        <w:tabs>
          <w:tab w:val="left" w:pos="426"/>
          <w:tab w:val="left" w:pos="713"/>
          <w:tab w:val="left" w:pos="9072"/>
        </w:tabs>
        <w:autoSpaceDE/>
        <w:autoSpaceDN/>
        <w:adjustRightInd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danych teleadresowych,</w:t>
      </w:r>
    </w:p>
    <w:p w14:paraId="3F2949DB" w14:textId="77777777" w:rsidR="004D72D1" w:rsidRPr="001C7185" w:rsidRDefault="004D72D1" w:rsidP="001C7185">
      <w:pPr>
        <w:widowControl/>
        <w:numPr>
          <w:ilvl w:val="0"/>
          <w:numId w:val="11"/>
        </w:numPr>
        <w:tabs>
          <w:tab w:val="left" w:pos="426"/>
          <w:tab w:val="left" w:pos="713"/>
          <w:tab w:val="left" w:pos="9072"/>
        </w:tabs>
        <w:autoSpaceDE/>
        <w:autoSpaceDN/>
        <w:adjustRightInd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danych rejestrowych,</w:t>
      </w:r>
    </w:p>
    <w:p w14:paraId="2E033C50" w14:textId="77777777" w:rsidR="004D72D1" w:rsidRPr="001C7185" w:rsidRDefault="004D72D1" w:rsidP="001C7185">
      <w:pPr>
        <w:widowControl/>
        <w:numPr>
          <w:ilvl w:val="0"/>
          <w:numId w:val="11"/>
        </w:numPr>
        <w:tabs>
          <w:tab w:val="left" w:pos="426"/>
          <w:tab w:val="left" w:pos="713"/>
          <w:tab w:val="left" w:pos="9072"/>
        </w:tabs>
        <w:autoSpaceDE/>
        <w:autoSpaceDN/>
        <w:adjustRightInd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będące następstwem sukcesji uniwersalnej po jednej ze stron umowy.</w:t>
      </w:r>
    </w:p>
    <w:p w14:paraId="4D2D962A" w14:textId="77777777" w:rsidR="004D72D1" w:rsidRDefault="004D72D1" w:rsidP="009E788D">
      <w:pPr>
        <w:widowControl/>
        <w:numPr>
          <w:ilvl w:val="0"/>
          <w:numId w:val="31"/>
        </w:numPr>
        <w:tabs>
          <w:tab w:val="left" w:pos="360"/>
          <w:tab w:val="left" w:pos="8222"/>
        </w:tabs>
        <w:autoSpaceDE/>
        <w:autoSpaceDN/>
        <w:adjustRightInd/>
        <w:jc w:val="both"/>
        <w:rPr>
          <w:rFonts w:asciiTheme="minorHAnsi" w:hAnsiTheme="minorHAnsi" w:cstheme="minorHAnsi"/>
          <w:bCs/>
        </w:rPr>
      </w:pPr>
      <w:r w:rsidRPr="001C7185">
        <w:rPr>
          <w:rFonts w:asciiTheme="minorHAnsi" w:hAnsiTheme="minorHAnsi" w:cstheme="minorHAnsi"/>
          <w:bCs/>
        </w:rPr>
        <w:t>Wszelkie zmiany umowy są dokonywane przez umocowanych przedstawicieli Zamawiającego i Wykonawcy w formie pisemnej w drodze aneksu umowy, pod rygorem nieważności.</w:t>
      </w:r>
    </w:p>
    <w:p w14:paraId="67484B63" w14:textId="77777777" w:rsidR="009E788D" w:rsidRPr="001C7185" w:rsidRDefault="009E788D" w:rsidP="009E788D">
      <w:pPr>
        <w:widowControl/>
        <w:tabs>
          <w:tab w:val="left" w:pos="360"/>
          <w:tab w:val="left" w:pos="8222"/>
        </w:tabs>
        <w:autoSpaceDE/>
        <w:autoSpaceDN/>
        <w:adjustRightInd/>
        <w:ind w:left="360"/>
        <w:jc w:val="both"/>
        <w:rPr>
          <w:rFonts w:asciiTheme="minorHAnsi" w:hAnsiTheme="minorHAnsi" w:cstheme="minorHAnsi"/>
          <w:bCs/>
        </w:rPr>
      </w:pPr>
    </w:p>
    <w:p w14:paraId="5FB7743E" w14:textId="77777777" w:rsidR="001F5784" w:rsidRDefault="001F5784" w:rsidP="001C7185">
      <w:pPr>
        <w:tabs>
          <w:tab w:val="left" w:pos="709"/>
          <w:tab w:val="left" w:pos="7023"/>
        </w:tabs>
        <w:ind w:right="30"/>
        <w:jc w:val="center"/>
        <w:rPr>
          <w:rFonts w:asciiTheme="minorHAnsi" w:hAnsiTheme="minorHAnsi" w:cstheme="minorHAnsi"/>
          <w:b/>
        </w:rPr>
      </w:pPr>
    </w:p>
    <w:p w14:paraId="1BF349B7" w14:textId="77777777" w:rsidR="001F5784" w:rsidRDefault="001F5784" w:rsidP="001C7185">
      <w:pPr>
        <w:tabs>
          <w:tab w:val="left" w:pos="709"/>
          <w:tab w:val="left" w:pos="7023"/>
        </w:tabs>
        <w:ind w:right="30"/>
        <w:jc w:val="center"/>
        <w:rPr>
          <w:rFonts w:asciiTheme="minorHAnsi" w:hAnsiTheme="minorHAnsi" w:cstheme="minorHAnsi"/>
          <w:b/>
        </w:rPr>
      </w:pPr>
    </w:p>
    <w:p w14:paraId="5F5FA721" w14:textId="77777777" w:rsidR="001F5784" w:rsidRDefault="001F5784" w:rsidP="001C7185">
      <w:pPr>
        <w:tabs>
          <w:tab w:val="left" w:pos="709"/>
          <w:tab w:val="left" w:pos="7023"/>
        </w:tabs>
        <w:ind w:right="30"/>
        <w:jc w:val="center"/>
        <w:rPr>
          <w:rFonts w:asciiTheme="minorHAnsi" w:hAnsiTheme="minorHAnsi" w:cstheme="minorHAnsi"/>
          <w:b/>
        </w:rPr>
      </w:pPr>
    </w:p>
    <w:p w14:paraId="739B78EC" w14:textId="77777777" w:rsidR="001F5784" w:rsidRDefault="001F5784" w:rsidP="001C7185">
      <w:pPr>
        <w:tabs>
          <w:tab w:val="left" w:pos="709"/>
          <w:tab w:val="left" w:pos="7023"/>
        </w:tabs>
        <w:ind w:right="30"/>
        <w:jc w:val="center"/>
        <w:rPr>
          <w:rFonts w:asciiTheme="minorHAnsi" w:hAnsiTheme="minorHAnsi" w:cstheme="minorHAnsi"/>
          <w:b/>
        </w:rPr>
      </w:pPr>
    </w:p>
    <w:p w14:paraId="68E69F93" w14:textId="0095CF54" w:rsidR="004D72D1" w:rsidRPr="001C7185" w:rsidRDefault="004D72D1" w:rsidP="001C7185">
      <w:pPr>
        <w:tabs>
          <w:tab w:val="left" w:pos="709"/>
          <w:tab w:val="left" w:pos="7023"/>
        </w:tabs>
        <w:ind w:right="30"/>
        <w:jc w:val="center"/>
        <w:rPr>
          <w:rFonts w:asciiTheme="minorHAnsi" w:hAnsiTheme="minorHAnsi" w:cstheme="minorHAnsi"/>
          <w:b/>
        </w:rPr>
      </w:pPr>
      <w:r w:rsidRPr="001C7185">
        <w:rPr>
          <w:rFonts w:asciiTheme="minorHAnsi" w:hAnsiTheme="minorHAnsi" w:cstheme="minorHAnsi"/>
          <w:b/>
        </w:rPr>
        <w:lastRenderedPageBreak/>
        <w:sym w:font="Times New Roman" w:char="00A7"/>
      </w:r>
      <w:r w:rsidRPr="001C7185">
        <w:rPr>
          <w:rFonts w:asciiTheme="minorHAnsi" w:hAnsiTheme="minorHAnsi" w:cstheme="minorHAnsi"/>
          <w:b/>
        </w:rPr>
        <w:t xml:space="preserve"> </w:t>
      </w:r>
      <w:r w:rsidR="00B35869">
        <w:rPr>
          <w:rFonts w:asciiTheme="minorHAnsi" w:hAnsiTheme="minorHAnsi" w:cstheme="minorHAnsi"/>
          <w:b/>
        </w:rPr>
        <w:t>9</w:t>
      </w:r>
    </w:p>
    <w:p w14:paraId="7284ADD4" w14:textId="77777777" w:rsidR="004D72D1" w:rsidRPr="001C7185" w:rsidRDefault="004D72D1" w:rsidP="001C7185">
      <w:pPr>
        <w:tabs>
          <w:tab w:val="left" w:pos="709"/>
          <w:tab w:val="left" w:pos="7023"/>
        </w:tabs>
        <w:ind w:right="30"/>
        <w:jc w:val="center"/>
        <w:rPr>
          <w:rFonts w:asciiTheme="minorHAnsi" w:hAnsiTheme="minorHAnsi" w:cstheme="minorHAnsi"/>
          <w:b/>
        </w:rPr>
      </w:pPr>
      <w:r w:rsidRPr="001C7185">
        <w:rPr>
          <w:rFonts w:asciiTheme="minorHAnsi" w:hAnsiTheme="minorHAnsi" w:cstheme="minorHAnsi"/>
          <w:b/>
        </w:rPr>
        <w:t>Odstąpienie od Umowy</w:t>
      </w:r>
    </w:p>
    <w:p w14:paraId="670D9FA4" w14:textId="77777777" w:rsidR="004D72D1" w:rsidRPr="001C7185" w:rsidRDefault="004D72D1" w:rsidP="001C7185">
      <w:pPr>
        <w:widowControl/>
        <w:numPr>
          <w:ilvl w:val="0"/>
          <w:numId w:val="14"/>
        </w:numPr>
        <w:autoSpaceDE/>
        <w:autoSpaceDN/>
        <w:adjustRightInd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Zamawiający może odstąpić od umowy:</w:t>
      </w:r>
    </w:p>
    <w:p w14:paraId="10B239B6" w14:textId="77777777" w:rsidR="004D72D1" w:rsidRPr="001C7185" w:rsidRDefault="004D72D1" w:rsidP="001C7185">
      <w:pPr>
        <w:pStyle w:val="Akapitzlist"/>
        <w:widowControl/>
        <w:numPr>
          <w:ilvl w:val="0"/>
          <w:numId w:val="26"/>
        </w:numPr>
        <w:autoSpaceDE/>
        <w:autoSpaceDN/>
        <w:adjustRightInd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205CBA82" w14:textId="77777777" w:rsidR="004D72D1" w:rsidRPr="001C7185" w:rsidRDefault="004D72D1" w:rsidP="001C7185">
      <w:pPr>
        <w:pStyle w:val="Akapitzlist"/>
        <w:widowControl/>
        <w:numPr>
          <w:ilvl w:val="0"/>
          <w:numId w:val="26"/>
        </w:numPr>
        <w:autoSpaceDE/>
        <w:autoSpaceDN/>
        <w:adjustRightInd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jeżeli zachodzi co najmniej jedna z następujących okoliczności:</w:t>
      </w:r>
    </w:p>
    <w:p w14:paraId="206BDA54" w14:textId="77777777" w:rsidR="004D72D1" w:rsidRPr="001C7185" w:rsidRDefault="004D72D1" w:rsidP="001C7185">
      <w:pPr>
        <w:pStyle w:val="Akapitzlist"/>
        <w:numPr>
          <w:ilvl w:val="0"/>
          <w:numId w:val="27"/>
        </w:numPr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dokonano zmiany umowy z naruszeniem art. 454 i art. 455 ustawy PZP,</w:t>
      </w:r>
    </w:p>
    <w:p w14:paraId="64A39ED5" w14:textId="77777777" w:rsidR="004D72D1" w:rsidRPr="001C7185" w:rsidRDefault="004D72D1" w:rsidP="001C7185">
      <w:pPr>
        <w:pStyle w:val="Akapitzlist"/>
        <w:numPr>
          <w:ilvl w:val="0"/>
          <w:numId w:val="27"/>
        </w:numPr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wykonawca w chwili zawarcia umowy podlegał wykluczeniu na podstawie art. 108 ustawy PZP,</w:t>
      </w:r>
    </w:p>
    <w:p w14:paraId="741134CE" w14:textId="77777777" w:rsidR="004D72D1" w:rsidRPr="001C7185" w:rsidRDefault="004D72D1" w:rsidP="001C7185">
      <w:pPr>
        <w:pStyle w:val="Akapitzlist"/>
        <w:numPr>
          <w:ilvl w:val="0"/>
          <w:numId w:val="27"/>
        </w:numPr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Parlamentu Europejskiego i Rady 2014/24/UE z dnia 26 lutego 2014 r. w sprawie zamówień publicznych, uchylająca dyrektywę 2004/18/WE (Dz. U. UE. L 2014.94.65 z dnia 28.03.2014 r.) , dyrektywy Parlamentu Europejskiego i Rady 2014/25/UE z dnia 26 lutego 2014 r. w sprawie udzielania zamówień przez podmioty działające w sektorach gospodarki wodnej, energetyki, transportu i usług pocztowych, uchylająca dyrektywę 2004/17/WE (Dz. U. UE. L 2014.94.243 z dnia 28.03.2014 r.) i dyrektywy Parlamentu Europejskiego i Rady 2009/81/WE z dnia 13 lipca 2009 r. w sprawie koordynacji procedur udzielania niektórych zamówień za roboty budowlane, dostawy i usługi przez instytucje lub podmioty zamawiające w dziedzinach obronności i bezpieczeństwa, zmieniająca dyrektywy 2004/17/WE i 2004/18/WE (Dz. U. UE. L 2009.216.76 z dnia 20.08.2009 r.) , z uwagi na to, że zamawiający udzielił zamówienia z naruszeniem prawa Unii Europejskiej.</w:t>
      </w:r>
    </w:p>
    <w:p w14:paraId="5323C476" w14:textId="77777777" w:rsidR="004D72D1" w:rsidRPr="001C7185" w:rsidRDefault="004D72D1" w:rsidP="001C7185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W przypadku, o którym mowa w ust. 1 pkt 2 lit. a, zamawiający odstępuje od umowy w części, której zmiana dotyczy.</w:t>
      </w:r>
    </w:p>
    <w:p w14:paraId="1E34C600" w14:textId="77777777" w:rsidR="004D72D1" w:rsidRPr="001C7185" w:rsidRDefault="004D72D1" w:rsidP="001C7185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Oprócz przyczyn wymienionych w ustawie Prawo zamówień publicznych i Kodeksie cywilnym stronom przysługuje prawo odstąpienia od umowy w następujących przypadkach:</w:t>
      </w:r>
    </w:p>
    <w:p w14:paraId="699CAD63" w14:textId="77777777" w:rsidR="004D72D1" w:rsidRPr="001C7185" w:rsidRDefault="004D72D1" w:rsidP="001C7185">
      <w:pPr>
        <w:pStyle w:val="Akapitzlist"/>
        <w:ind w:left="283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1) Zamawiającemu przysługuje prawo odstąpienia od umowy:</w:t>
      </w:r>
    </w:p>
    <w:p w14:paraId="3AB4A26E" w14:textId="77777777" w:rsidR="004D72D1" w:rsidRPr="001C7185" w:rsidRDefault="004D72D1" w:rsidP="001C7185">
      <w:pPr>
        <w:pStyle w:val="Akapitzlist"/>
        <w:numPr>
          <w:ilvl w:val="0"/>
          <w:numId w:val="28"/>
        </w:numPr>
        <w:ind w:right="-40"/>
        <w:jc w:val="both"/>
        <w:outlineLvl w:val="0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w razie zaistnienia istotnej zmiany okoliczności powodującej, że wykonanie umowy nie leży w interesie publicznym, czego nie można było przewidzieć w chwili zawarcia umowy,</w:t>
      </w:r>
    </w:p>
    <w:p w14:paraId="3EC82C47" w14:textId="77777777" w:rsidR="004D72D1" w:rsidRPr="001C7185" w:rsidRDefault="004D72D1" w:rsidP="001C7185">
      <w:pPr>
        <w:pStyle w:val="Akapitzlist"/>
        <w:numPr>
          <w:ilvl w:val="0"/>
          <w:numId w:val="28"/>
        </w:numPr>
        <w:ind w:right="-40"/>
        <w:jc w:val="both"/>
        <w:outlineLvl w:val="0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zostanie wydany prawomocny nakaz zajęcia całego majątku</w:t>
      </w:r>
      <w:r w:rsidRPr="001C7185">
        <w:rPr>
          <w:rFonts w:asciiTheme="minorHAnsi" w:hAnsiTheme="minorHAnsi" w:cstheme="minorHAnsi"/>
          <w:i/>
          <w:iCs/>
        </w:rPr>
        <w:t xml:space="preserve"> </w:t>
      </w:r>
      <w:r w:rsidRPr="001C7185">
        <w:rPr>
          <w:rFonts w:asciiTheme="minorHAnsi" w:hAnsiTheme="minorHAnsi" w:cstheme="minorHAnsi"/>
        </w:rPr>
        <w:t>Wykonawcy,</w:t>
      </w:r>
    </w:p>
    <w:p w14:paraId="2057833A" w14:textId="77777777" w:rsidR="004D72D1" w:rsidRPr="001C7185" w:rsidRDefault="004D72D1" w:rsidP="001C7185">
      <w:pPr>
        <w:pStyle w:val="Akapitzlist"/>
        <w:numPr>
          <w:ilvl w:val="0"/>
          <w:numId w:val="28"/>
        </w:numPr>
        <w:ind w:right="-40"/>
        <w:jc w:val="both"/>
        <w:outlineLvl w:val="0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Wykonawca nie rozpoczął wykonywania umowy bez podania uzasadnionych przyczyn oraz nie kontynuuje jej pomimo wezwania Zamawiającego złożonego na piśmie,</w:t>
      </w:r>
    </w:p>
    <w:p w14:paraId="5851FCF8" w14:textId="77777777" w:rsidR="004D72D1" w:rsidRPr="001C7185" w:rsidRDefault="004D72D1" w:rsidP="001C7185">
      <w:pPr>
        <w:pStyle w:val="Akapitzlist"/>
        <w:numPr>
          <w:ilvl w:val="0"/>
          <w:numId w:val="28"/>
        </w:numPr>
        <w:ind w:right="-40"/>
        <w:jc w:val="both"/>
        <w:outlineLvl w:val="0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Wykonawca przerwał realizację zamówienia i przerwa ta trwa dłużej niż 10 dni.</w:t>
      </w:r>
    </w:p>
    <w:p w14:paraId="5C629913" w14:textId="77777777" w:rsidR="004D72D1" w:rsidRPr="001C7185" w:rsidRDefault="004D72D1" w:rsidP="001C7185">
      <w:pPr>
        <w:pStyle w:val="Akapitzlist"/>
        <w:ind w:left="283" w:right="-40"/>
        <w:jc w:val="both"/>
        <w:outlineLvl w:val="0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2) Wykonawcy przysługuje prawo odstąpienia od umowy w szczególności jeżeli Zamawiający zawiadomi Wykonawcę</w:t>
      </w:r>
      <w:r w:rsidRPr="001C7185">
        <w:rPr>
          <w:rFonts w:asciiTheme="minorHAnsi" w:hAnsiTheme="minorHAnsi" w:cstheme="minorHAnsi"/>
          <w:i/>
          <w:iCs/>
        </w:rPr>
        <w:t>,</w:t>
      </w:r>
      <w:r w:rsidRPr="001C7185">
        <w:rPr>
          <w:rFonts w:asciiTheme="minorHAnsi" w:hAnsiTheme="minorHAnsi" w:cstheme="minorHAnsi"/>
        </w:rPr>
        <w:t xml:space="preserve"> iż wobec zaistnienia uprzednio nieprzewidzianych okoliczności nie będzie mógł spełnić swoich zobowiązań umownych wobec Wykonawcy</w:t>
      </w:r>
      <w:r w:rsidRPr="001C7185">
        <w:rPr>
          <w:rFonts w:asciiTheme="minorHAnsi" w:hAnsiTheme="minorHAnsi" w:cstheme="minorHAnsi"/>
          <w:i/>
          <w:iCs/>
        </w:rPr>
        <w:t xml:space="preserve">. </w:t>
      </w:r>
    </w:p>
    <w:p w14:paraId="4D9745B8" w14:textId="77777777" w:rsidR="004D72D1" w:rsidRPr="001C7185" w:rsidRDefault="004D72D1" w:rsidP="001C7185">
      <w:pPr>
        <w:pStyle w:val="Akapitzlist"/>
        <w:numPr>
          <w:ilvl w:val="0"/>
          <w:numId w:val="14"/>
        </w:numPr>
        <w:ind w:right="-40"/>
        <w:jc w:val="both"/>
        <w:outlineLvl w:val="0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Odstąpienie od umowy powinno nastąpić w formie pisemnej pod rygorem nieważności w terminie 14 dni od zaistnienia ww. okoliczności  i powinno zawierać uzasadnienie.</w:t>
      </w:r>
    </w:p>
    <w:p w14:paraId="3F5A7930" w14:textId="77777777" w:rsidR="004D72D1" w:rsidRPr="001C7185" w:rsidRDefault="004D72D1" w:rsidP="001C7185">
      <w:pPr>
        <w:tabs>
          <w:tab w:val="left" w:pos="709"/>
          <w:tab w:val="left" w:pos="7023"/>
        </w:tabs>
        <w:ind w:right="30"/>
        <w:jc w:val="both"/>
        <w:rPr>
          <w:rFonts w:asciiTheme="minorHAnsi" w:hAnsiTheme="minorHAnsi" w:cstheme="minorHAnsi"/>
        </w:rPr>
      </w:pPr>
    </w:p>
    <w:p w14:paraId="5B810881" w14:textId="77777777" w:rsidR="009E788D" w:rsidRDefault="009E788D" w:rsidP="001C7185">
      <w:pPr>
        <w:tabs>
          <w:tab w:val="left" w:pos="709"/>
          <w:tab w:val="left" w:pos="7023"/>
        </w:tabs>
        <w:ind w:right="30"/>
        <w:jc w:val="center"/>
        <w:rPr>
          <w:rFonts w:asciiTheme="minorHAnsi" w:hAnsiTheme="minorHAnsi" w:cstheme="minorHAnsi"/>
          <w:b/>
        </w:rPr>
      </w:pPr>
    </w:p>
    <w:p w14:paraId="00301A27" w14:textId="77777777" w:rsidR="009E788D" w:rsidRDefault="009E788D" w:rsidP="001C7185">
      <w:pPr>
        <w:tabs>
          <w:tab w:val="left" w:pos="709"/>
          <w:tab w:val="left" w:pos="7023"/>
        </w:tabs>
        <w:ind w:right="30"/>
        <w:jc w:val="center"/>
        <w:rPr>
          <w:rFonts w:asciiTheme="minorHAnsi" w:hAnsiTheme="minorHAnsi" w:cstheme="minorHAnsi"/>
          <w:b/>
        </w:rPr>
      </w:pPr>
    </w:p>
    <w:p w14:paraId="0CE7FC02" w14:textId="31A5B0BC" w:rsidR="004D72D1" w:rsidRPr="001C7185" w:rsidRDefault="004D72D1" w:rsidP="001C7185">
      <w:pPr>
        <w:tabs>
          <w:tab w:val="left" w:pos="709"/>
          <w:tab w:val="left" w:pos="7023"/>
        </w:tabs>
        <w:ind w:right="30"/>
        <w:jc w:val="center"/>
        <w:rPr>
          <w:rFonts w:asciiTheme="minorHAnsi" w:hAnsiTheme="minorHAnsi" w:cstheme="minorHAnsi"/>
          <w:b/>
        </w:rPr>
      </w:pPr>
      <w:r w:rsidRPr="001C7185">
        <w:rPr>
          <w:rFonts w:asciiTheme="minorHAnsi" w:hAnsiTheme="minorHAnsi" w:cstheme="minorHAnsi"/>
          <w:b/>
        </w:rPr>
        <w:lastRenderedPageBreak/>
        <w:sym w:font="Times New Roman" w:char="00A7"/>
      </w:r>
      <w:r w:rsidR="00B35869">
        <w:rPr>
          <w:rFonts w:asciiTheme="minorHAnsi" w:hAnsiTheme="minorHAnsi" w:cstheme="minorHAnsi"/>
          <w:b/>
        </w:rPr>
        <w:t xml:space="preserve"> 10</w:t>
      </w:r>
    </w:p>
    <w:p w14:paraId="3ABB9CD6" w14:textId="77777777" w:rsidR="004D72D1" w:rsidRPr="001C7185" w:rsidRDefault="004D72D1" w:rsidP="001C7185">
      <w:pPr>
        <w:pStyle w:val="Akapitzlist"/>
        <w:tabs>
          <w:tab w:val="left" w:pos="720"/>
          <w:tab w:val="left" w:pos="7023"/>
        </w:tabs>
        <w:ind w:left="0" w:right="30"/>
        <w:jc w:val="center"/>
        <w:rPr>
          <w:rFonts w:asciiTheme="minorHAnsi" w:hAnsiTheme="minorHAnsi" w:cstheme="minorHAnsi"/>
          <w:b/>
        </w:rPr>
      </w:pPr>
      <w:r w:rsidRPr="001C7185">
        <w:rPr>
          <w:rFonts w:asciiTheme="minorHAnsi" w:hAnsiTheme="minorHAnsi" w:cstheme="minorHAnsi"/>
          <w:b/>
        </w:rPr>
        <w:t>Ochrona danych osobowych</w:t>
      </w:r>
    </w:p>
    <w:p w14:paraId="4A7C9BDA" w14:textId="77777777" w:rsidR="004D72D1" w:rsidRPr="001C7185" w:rsidRDefault="004D72D1" w:rsidP="001C7185">
      <w:pPr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Zgodnie z art. 13 ust. 1 i 2 rozporządzenia Parlamentu Europejskiego i Rady (UE) 2016/679</w:t>
      </w:r>
      <w:r w:rsidRPr="001C7185">
        <w:rPr>
          <w:rFonts w:asciiTheme="minorHAnsi" w:hAnsiTheme="minorHAnsi" w:cstheme="minorHAnsi"/>
        </w:rPr>
        <w:br/>
        <w:t xml:space="preserve">z dnia 27 kwietnia 2016 r. w sprawie ochrony osób fizycznych w związku z przetwarzaniem danych osobowych i w sprawie swobodnego przepływu takich danych (ogólne rozporządzenie   o ochronie danych) (Dz. U. UE L 2016.119.1 z 04.05.2016 r.), dalej „RODO”, Zamawiający informuję, że: </w:t>
      </w:r>
    </w:p>
    <w:p w14:paraId="2973D96E" w14:textId="77777777" w:rsidR="004D72D1" w:rsidRPr="001C7185" w:rsidRDefault="004D72D1" w:rsidP="001C7185">
      <w:pPr>
        <w:pStyle w:val="Akapitzlist"/>
        <w:widowControl/>
        <w:numPr>
          <w:ilvl w:val="0"/>
          <w:numId w:val="32"/>
        </w:numPr>
        <w:autoSpaceDE/>
        <w:autoSpaceDN/>
        <w:adjustRightInd/>
        <w:spacing w:after="200"/>
        <w:ind w:left="714" w:hanging="357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  <w:u w:color="000000"/>
        </w:rPr>
        <w:t>Administratorem podanych przez Panią/Pana danych osobowych jest Starosta Chojnicki w Chojnicach. Obsługę organu zapewnia Starostwo Powiatowe w Chojnicach,  ul. 31 Stycznia 56, 89-600 Chojnice, tel. (52) 39-66-501.</w:t>
      </w:r>
    </w:p>
    <w:p w14:paraId="5C6925A1" w14:textId="77777777" w:rsidR="004D72D1" w:rsidRPr="001C7185" w:rsidRDefault="004D72D1" w:rsidP="001C7185">
      <w:pPr>
        <w:pStyle w:val="Akapitzlist"/>
        <w:widowControl/>
        <w:numPr>
          <w:ilvl w:val="0"/>
          <w:numId w:val="32"/>
        </w:numPr>
        <w:autoSpaceDE/>
        <w:autoSpaceDN/>
        <w:adjustRightInd/>
        <w:ind w:left="714" w:hanging="357"/>
        <w:contextualSpacing w:val="0"/>
        <w:jc w:val="both"/>
        <w:rPr>
          <w:rStyle w:val="Hipercze"/>
          <w:rFonts w:asciiTheme="minorHAnsi" w:hAnsiTheme="minorHAnsi" w:cstheme="minorHAnsi"/>
          <w:color w:val="auto"/>
        </w:rPr>
      </w:pPr>
      <w:r w:rsidRPr="001C7185">
        <w:rPr>
          <w:rFonts w:asciiTheme="minorHAnsi" w:hAnsiTheme="minorHAnsi" w:cstheme="minorHAnsi"/>
        </w:rPr>
        <w:t xml:space="preserve">Inspektorem ochrony danych osobowych w Starostwie Powiatowym w Chojnicach jest Pan Mateusz Zarychta, tel. 505-540-306, e-mail: </w:t>
      </w:r>
      <w:hyperlink r:id="rId10" w:history="1">
        <w:r w:rsidRPr="001C7185">
          <w:rPr>
            <w:rStyle w:val="Hipercze"/>
            <w:rFonts w:asciiTheme="minorHAnsi" w:hAnsiTheme="minorHAnsi" w:cstheme="minorHAnsi"/>
            <w:color w:val="auto"/>
          </w:rPr>
          <w:t>mateusz@epomerania.pl</w:t>
        </w:r>
      </w:hyperlink>
    </w:p>
    <w:p w14:paraId="48D57511" w14:textId="46EA63F4" w:rsidR="004D72D1" w:rsidRPr="001C7185" w:rsidRDefault="004D72D1" w:rsidP="001C7185">
      <w:pPr>
        <w:widowControl/>
        <w:numPr>
          <w:ilvl w:val="0"/>
          <w:numId w:val="32"/>
        </w:numPr>
        <w:ind w:right="-108"/>
        <w:jc w:val="both"/>
        <w:rPr>
          <w:rFonts w:asciiTheme="minorHAnsi" w:hAnsiTheme="minorHAnsi" w:cstheme="minorHAnsi"/>
          <w:b/>
        </w:rPr>
      </w:pPr>
      <w:r w:rsidRPr="001C7185">
        <w:rPr>
          <w:rFonts w:asciiTheme="minorHAnsi" w:hAnsiTheme="minorHAnsi" w:cstheme="minorHAnsi"/>
        </w:rPr>
        <w:t xml:space="preserve">Państwa dane osobowe przetwarzane będą na podstawie art. 6 ust. 1 lit. c RODO w celu związanym z podpisaniem umowy na zadanie pn.:  </w:t>
      </w:r>
      <w:bookmarkStart w:id="1" w:name="_Hlk143600981"/>
      <w:r w:rsidRPr="001C7185">
        <w:rPr>
          <w:rFonts w:asciiTheme="minorHAnsi" w:hAnsiTheme="minorHAnsi" w:cstheme="minorHAnsi"/>
          <w:b/>
        </w:rPr>
        <w:t>DOSTAWA SPRZĘTU Z PODZIAŁEM NA CZĘŚCI</w:t>
      </w:r>
      <w:bookmarkEnd w:id="1"/>
      <w:r w:rsidRPr="001C7185">
        <w:rPr>
          <w:rFonts w:asciiTheme="minorHAnsi" w:hAnsiTheme="minorHAnsi" w:cstheme="minorHAnsi"/>
          <w:b/>
        </w:rPr>
        <w:t xml:space="preserve"> </w:t>
      </w:r>
      <w:r w:rsidR="000E6774">
        <w:rPr>
          <w:rFonts w:asciiTheme="minorHAnsi" w:hAnsiTheme="minorHAnsi" w:cstheme="minorHAnsi"/>
          <w:b/>
        </w:rPr>
        <w:t xml:space="preserve">- </w:t>
      </w:r>
      <w:r w:rsidR="000E6774" w:rsidRPr="003C2861">
        <w:rPr>
          <w:rFonts w:asciiTheme="minorHAnsi" w:hAnsiTheme="minorHAnsi" w:cstheme="minorHAnsi"/>
          <w:b/>
        </w:rPr>
        <w:t>CZ</w:t>
      </w:r>
      <w:r w:rsidR="000E6774">
        <w:rPr>
          <w:rFonts w:asciiTheme="minorHAnsi" w:hAnsiTheme="minorHAnsi" w:cstheme="minorHAnsi"/>
          <w:b/>
        </w:rPr>
        <w:t>ĘŚĆ</w:t>
      </w:r>
      <w:r w:rsidR="000E6774" w:rsidRPr="003C2861">
        <w:rPr>
          <w:rFonts w:asciiTheme="minorHAnsi" w:hAnsiTheme="minorHAnsi" w:cstheme="minorHAnsi"/>
          <w:b/>
        </w:rPr>
        <w:t xml:space="preserve"> II: DOSTAWA </w:t>
      </w:r>
      <w:r w:rsidR="000E6774" w:rsidRPr="000E6774">
        <w:rPr>
          <w:rFonts w:asciiTheme="minorHAnsi" w:hAnsiTheme="minorHAnsi" w:cstheme="minorHAnsi"/>
          <w:b/>
        </w:rPr>
        <w:t xml:space="preserve">SERWERA </w:t>
      </w:r>
      <w:r w:rsidRPr="001C7185">
        <w:rPr>
          <w:rFonts w:asciiTheme="minorHAnsi" w:hAnsiTheme="minorHAnsi" w:cstheme="minorHAnsi"/>
        </w:rPr>
        <w:t>w wyniku przeprowadzonego postępowania o udzielenie zamówienia publicznego.</w:t>
      </w:r>
    </w:p>
    <w:p w14:paraId="3FF8F660" w14:textId="77777777" w:rsidR="004D72D1" w:rsidRPr="001C7185" w:rsidRDefault="004D72D1" w:rsidP="001C7185">
      <w:pPr>
        <w:pStyle w:val="Akapitzlist"/>
        <w:widowControl/>
        <w:numPr>
          <w:ilvl w:val="0"/>
          <w:numId w:val="32"/>
        </w:numPr>
        <w:autoSpaceDE/>
        <w:autoSpaceDN/>
        <w:adjustRightInd/>
        <w:spacing w:after="200"/>
        <w:ind w:left="714" w:hanging="357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Odbiorcami Państwa danych osobowych będą osoby lub podmioty, którym udostępniona zostanie dokumentacja postępowania w oparciu o art. 18 oraz art. 74 ustawy z dnia 11 września 2019 r. – Prawo zamówień publicznych (Dz. U. 2023 r. poz. 1605  ze zm.), dalej „ustawa PZP”.</w:t>
      </w:r>
    </w:p>
    <w:p w14:paraId="4D109B9D" w14:textId="77777777" w:rsidR="004D72D1" w:rsidRPr="001C7185" w:rsidRDefault="004D72D1" w:rsidP="001C7185">
      <w:pPr>
        <w:pStyle w:val="Akapitzlist"/>
        <w:widowControl/>
        <w:numPr>
          <w:ilvl w:val="0"/>
          <w:numId w:val="32"/>
        </w:numPr>
        <w:autoSpaceDE/>
        <w:autoSpaceDN/>
        <w:adjustRightInd/>
        <w:spacing w:after="200"/>
        <w:ind w:left="714" w:hanging="357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Państwa dane osobowe będą przechowywane, zgodnie z art. 78 ust. 1 PZP, przez okres 4 lat od dnia zakończenia postępowania o udzielenie zamówienia, a jeżeli czas trwania umowy przekracza 4 lata, okres przechowywania obejmuje cały czas trwania umowy.</w:t>
      </w:r>
    </w:p>
    <w:p w14:paraId="112EAE9B" w14:textId="77777777" w:rsidR="004D72D1" w:rsidRPr="001C7185" w:rsidRDefault="004D72D1" w:rsidP="001C7185">
      <w:pPr>
        <w:pStyle w:val="Akapitzlist"/>
        <w:widowControl/>
        <w:numPr>
          <w:ilvl w:val="0"/>
          <w:numId w:val="32"/>
        </w:numPr>
        <w:autoSpaceDE/>
        <w:autoSpaceDN/>
        <w:adjustRightInd/>
        <w:spacing w:after="200"/>
        <w:ind w:left="714" w:hanging="357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Obowiązek podania przez Państwa danych osobowych bezpośrednio Państwa dotyczących jest wymogiem ustawowym określonym w przepisach ustawy PZP, związanym z udziałem w postępowaniu o udzielenie zamówienia publicznego; konsekwencje niepodania określonych danych wynikają z ustawy PZP.</w:t>
      </w:r>
    </w:p>
    <w:p w14:paraId="46ED183F" w14:textId="77777777" w:rsidR="004D72D1" w:rsidRPr="001C7185" w:rsidRDefault="004D72D1" w:rsidP="001C7185">
      <w:pPr>
        <w:pStyle w:val="Akapitzlist"/>
        <w:widowControl/>
        <w:numPr>
          <w:ilvl w:val="0"/>
          <w:numId w:val="32"/>
        </w:numPr>
        <w:autoSpaceDE/>
        <w:autoSpaceDN/>
        <w:adjustRightInd/>
        <w:spacing w:after="200"/>
        <w:ind w:left="714" w:hanging="357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W odniesieniu do Państwa danych osobowych decyzje nie będą podejmowane w sposób zautomatyzowany, stosowanie do art. 22 RODO.</w:t>
      </w:r>
    </w:p>
    <w:p w14:paraId="10C7FB9C" w14:textId="77777777" w:rsidR="004D72D1" w:rsidRPr="001C7185" w:rsidRDefault="004D72D1" w:rsidP="001C7185">
      <w:pPr>
        <w:pStyle w:val="Akapitzlist"/>
        <w:widowControl/>
        <w:numPr>
          <w:ilvl w:val="0"/>
          <w:numId w:val="32"/>
        </w:numPr>
        <w:autoSpaceDE/>
        <w:autoSpaceDN/>
        <w:adjustRightInd/>
        <w:ind w:left="714" w:hanging="357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Posiadają Państwo:</w:t>
      </w:r>
    </w:p>
    <w:p w14:paraId="630C5787" w14:textId="77777777" w:rsidR="004D72D1" w:rsidRPr="001C7185" w:rsidRDefault="004D72D1" w:rsidP="001C7185">
      <w:pPr>
        <w:pStyle w:val="Akapitzlist"/>
        <w:ind w:left="714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− na podstawie art. 15 RODO prawo dostępu do danych osobowych Pani/Pana dotyczących;</w:t>
      </w:r>
    </w:p>
    <w:p w14:paraId="6B86B74C" w14:textId="77777777" w:rsidR="004D72D1" w:rsidRPr="001C7185" w:rsidRDefault="004D72D1" w:rsidP="001C7185">
      <w:pPr>
        <w:pStyle w:val="Akapitzlist"/>
        <w:ind w:left="714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− na podstawie art. 16 RODO prawo do sprostowania Pani/Pana danych osobowych;</w:t>
      </w:r>
    </w:p>
    <w:p w14:paraId="2A32D5F9" w14:textId="77777777" w:rsidR="004D72D1" w:rsidRPr="001C7185" w:rsidRDefault="004D72D1" w:rsidP="001C7185">
      <w:pPr>
        <w:pStyle w:val="Akapitzlist"/>
        <w:ind w:left="714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− na podstawie art. 18 RODO prawo żądania od administratora ograniczenia przetwarzania danych osobowych z zastrzeżeniem przypadków, o których mowa w art. 18 ust. 2 RODO;</w:t>
      </w:r>
    </w:p>
    <w:p w14:paraId="7B477291" w14:textId="77777777" w:rsidR="004D72D1" w:rsidRPr="001C7185" w:rsidRDefault="004D72D1" w:rsidP="001C7185">
      <w:pPr>
        <w:pStyle w:val="Akapitzlist"/>
        <w:ind w:left="714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− prawo do wniesienia skargi do Prezesa Urzędu Ochrony Danych Osobowych, gdy uzna Pani/Pan, że przetwarzanie danych osobowych Pani/Pana dotyczących narusza przepisy RODO.</w:t>
      </w:r>
    </w:p>
    <w:p w14:paraId="7F031EF5" w14:textId="77777777" w:rsidR="004D72D1" w:rsidRPr="001C7185" w:rsidRDefault="004D72D1" w:rsidP="001C7185">
      <w:pPr>
        <w:pStyle w:val="Style8"/>
        <w:widowControl/>
        <w:numPr>
          <w:ilvl w:val="0"/>
          <w:numId w:val="32"/>
        </w:numPr>
        <w:jc w:val="both"/>
        <w:rPr>
          <w:rFonts w:asciiTheme="minorHAnsi" w:hAnsiTheme="minorHAnsi" w:cstheme="minorHAnsi"/>
          <w:b/>
          <w:bCs/>
          <w:spacing w:val="60"/>
        </w:rPr>
      </w:pPr>
      <w:r w:rsidRPr="001C7185">
        <w:rPr>
          <w:rFonts w:asciiTheme="minorHAnsi" w:eastAsia="Calibri" w:hAnsiTheme="minorHAnsi" w:cstheme="minorHAnsi"/>
          <w:u w:color="000000"/>
          <w:lang w:eastAsia="en-US"/>
        </w:rPr>
        <w:t>Nie przysługuje Państwu:</w:t>
      </w:r>
    </w:p>
    <w:p w14:paraId="35C787A1" w14:textId="77777777" w:rsidR="004D72D1" w:rsidRPr="001C7185" w:rsidRDefault="004D72D1" w:rsidP="001C7185">
      <w:pPr>
        <w:pStyle w:val="Style8"/>
        <w:widowControl/>
        <w:ind w:left="720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- w związku z art. 17 ust. 3 lit. b, d lub e RODO prawo do usunięcia danych osobowych;</w:t>
      </w:r>
    </w:p>
    <w:p w14:paraId="42AAF13F" w14:textId="77777777" w:rsidR="004D72D1" w:rsidRPr="001C7185" w:rsidRDefault="004D72D1" w:rsidP="001C7185">
      <w:pPr>
        <w:pStyle w:val="Style8"/>
        <w:widowControl/>
        <w:ind w:left="720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- prawo do przenoszenia danych osobowych, o którym mowa w art. 20 RODO;</w:t>
      </w:r>
    </w:p>
    <w:p w14:paraId="32F5DBD9" w14:textId="77777777" w:rsidR="004D72D1" w:rsidRPr="001C7185" w:rsidRDefault="004D72D1" w:rsidP="001C7185">
      <w:pPr>
        <w:pStyle w:val="Style8"/>
        <w:widowControl/>
        <w:ind w:left="720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- na podstawie art. 21 RODO prawo sprzeciwu, wobec przetwarzania danych osobowych, gdyż podstawą prawną przetwarzania Państwa danych osobowych jest art. 6 ust. 1 lit. c RODO.</w:t>
      </w:r>
    </w:p>
    <w:p w14:paraId="561EDFAA" w14:textId="77777777" w:rsidR="00662414" w:rsidRPr="001C7185" w:rsidRDefault="00662414" w:rsidP="001C7185">
      <w:pPr>
        <w:jc w:val="center"/>
        <w:rPr>
          <w:rFonts w:asciiTheme="minorHAnsi" w:hAnsiTheme="minorHAnsi" w:cstheme="minorHAnsi"/>
          <w:b/>
        </w:rPr>
      </w:pPr>
    </w:p>
    <w:p w14:paraId="79776C2C" w14:textId="77777777" w:rsidR="00662414" w:rsidRPr="001C7185" w:rsidRDefault="00662414" w:rsidP="001C7185">
      <w:pPr>
        <w:jc w:val="center"/>
        <w:rPr>
          <w:rFonts w:asciiTheme="minorHAnsi" w:hAnsiTheme="minorHAnsi" w:cstheme="minorHAnsi"/>
          <w:b/>
        </w:rPr>
      </w:pPr>
    </w:p>
    <w:p w14:paraId="2D73F711" w14:textId="2EF4122B" w:rsidR="001C7185" w:rsidRPr="001C7185" w:rsidRDefault="001C7185" w:rsidP="001C7185">
      <w:pPr>
        <w:widowControl/>
        <w:suppressAutoHyphens/>
        <w:autoSpaceDE/>
        <w:autoSpaceDN/>
        <w:adjustRightInd/>
        <w:jc w:val="center"/>
        <w:rPr>
          <w:rFonts w:asciiTheme="minorHAnsi" w:eastAsiaTheme="minorHAnsi" w:hAnsiTheme="minorHAnsi" w:cstheme="minorHAnsi"/>
          <w:b/>
          <w:lang w:eastAsia="en-US"/>
        </w:rPr>
      </w:pPr>
      <w:r w:rsidRPr="001C7185">
        <w:rPr>
          <w:rFonts w:asciiTheme="minorHAnsi" w:eastAsiaTheme="minorHAnsi" w:hAnsiTheme="minorHAnsi" w:cstheme="minorHAnsi"/>
          <w:b/>
          <w:lang w:eastAsia="en-US"/>
        </w:rPr>
        <w:lastRenderedPageBreak/>
        <w:t xml:space="preserve">§ </w:t>
      </w:r>
      <w:r w:rsidR="00B35869">
        <w:rPr>
          <w:rFonts w:asciiTheme="minorHAnsi" w:eastAsiaTheme="minorHAnsi" w:hAnsiTheme="minorHAnsi" w:cstheme="minorHAnsi"/>
          <w:b/>
          <w:lang w:eastAsia="en-US"/>
        </w:rPr>
        <w:t>11</w:t>
      </w:r>
      <w:r w:rsidRPr="001C7185">
        <w:rPr>
          <w:rFonts w:asciiTheme="minorHAnsi" w:eastAsiaTheme="minorHAnsi" w:hAnsiTheme="minorHAnsi" w:cstheme="minorHAnsi"/>
          <w:b/>
          <w:lang w:eastAsia="en-US"/>
        </w:rPr>
        <w:t>.</w:t>
      </w:r>
    </w:p>
    <w:p w14:paraId="54DA1447" w14:textId="77777777" w:rsidR="001C7185" w:rsidRPr="001C7185" w:rsidRDefault="001C7185" w:rsidP="001C7185">
      <w:pPr>
        <w:widowControl/>
        <w:suppressAutoHyphens/>
        <w:autoSpaceDE/>
        <w:autoSpaceDN/>
        <w:adjustRightInd/>
        <w:spacing w:after="160"/>
        <w:jc w:val="center"/>
        <w:rPr>
          <w:rFonts w:asciiTheme="minorHAnsi" w:eastAsiaTheme="minorHAnsi" w:hAnsiTheme="minorHAnsi" w:cstheme="minorHAnsi"/>
          <w:b/>
          <w:lang w:eastAsia="en-US"/>
        </w:rPr>
      </w:pPr>
      <w:r w:rsidRPr="001C7185">
        <w:rPr>
          <w:rFonts w:asciiTheme="minorHAnsi" w:eastAsiaTheme="minorHAnsi" w:hAnsiTheme="minorHAnsi" w:cstheme="minorHAnsi"/>
          <w:b/>
          <w:lang w:eastAsia="en-US"/>
        </w:rPr>
        <w:t>Osoby do kontaktu</w:t>
      </w:r>
    </w:p>
    <w:p w14:paraId="4D48BE1C" w14:textId="77777777" w:rsidR="001C7185" w:rsidRPr="001C7185" w:rsidRDefault="001C7185" w:rsidP="001C7185">
      <w:pPr>
        <w:widowControl/>
        <w:numPr>
          <w:ilvl w:val="0"/>
          <w:numId w:val="35"/>
        </w:numPr>
        <w:suppressAutoHyphens/>
        <w:autoSpaceDE/>
        <w:autoSpaceDN/>
        <w:adjustRightInd/>
        <w:spacing w:after="160"/>
        <w:ind w:left="426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1C7185">
        <w:rPr>
          <w:rFonts w:asciiTheme="minorHAnsi" w:eastAsiaTheme="minorHAnsi" w:hAnsiTheme="minorHAnsi" w:cstheme="minorHAnsi"/>
          <w:lang w:eastAsia="en-US"/>
        </w:rPr>
        <w:t>Osobami wyznaczonymi przez Strony do współdziałania w wykonywaniu Umowy, w tym do podpisywania protokołów, są:</w:t>
      </w:r>
    </w:p>
    <w:p w14:paraId="7AB21B99" w14:textId="77777777" w:rsidR="001C7185" w:rsidRPr="001C7185" w:rsidRDefault="001C7185" w:rsidP="001C7185">
      <w:pPr>
        <w:widowControl/>
        <w:numPr>
          <w:ilvl w:val="1"/>
          <w:numId w:val="35"/>
        </w:numPr>
        <w:suppressAutoHyphens/>
        <w:autoSpaceDE/>
        <w:autoSpaceDN/>
        <w:adjustRightInd/>
        <w:spacing w:after="160"/>
        <w:ind w:left="1068"/>
        <w:contextualSpacing/>
        <w:jc w:val="both"/>
        <w:rPr>
          <w:rFonts w:asciiTheme="minorHAnsi" w:eastAsiaTheme="minorHAnsi" w:hAnsiTheme="minorHAnsi" w:cstheme="minorHAnsi"/>
          <w:lang w:val="en-US" w:eastAsia="en-US"/>
        </w:rPr>
      </w:pPr>
      <w:r w:rsidRPr="001C7185">
        <w:rPr>
          <w:rFonts w:asciiTheme="minorHAnsi" w:eastAsiaTheme="minorHAnsi" w:hAnsiTheme="minorHAnsi" w:cstheme="minorHAnsi"/>
          <w:lang w:eastAsia="en-US"/>
        </w:rPr>
        <w:t>w imieniu Zamawiającego:</w:t>
      </w:r>
    </w:p>
    <w:p w14:paraId="1DD9BE36" w14:textId="5045782D" w:rsidR="001C7185" w:rsidRPr="001C7185" w:rsidRDefault="001C7185" w:rsidP="001C3B5B">
      <w:pPr>
        <w:widowControl/>
        <w:numPr>
          <w:ilvl w:val="0"/>
          <w:numId w:val="37"/>
        </w:numPr>
        <w:suppressAutoHyphens/>
        <w:autoSpaceDE/>
        <w:autoSpaceDN/>
        <w:adjustRightInd/>
        <w:spacing w:after="160"/>
        <w:contextualSpacing/>
        <w:jc w:val="both"/>
        <w:rPr>
          <w:rFonts w:asciiTheme="minorHAnsi" w:eastAsiaTheme="minorHAnsi" w:hAnsiTheme="minorHAnsi" w:cstheme="minorHAnsi"/>
          <w:lang w:val="en-US" w:eastAsia="en-US"/>
        </w:rPr>
      </w:pPr>
      <w:r w:rsidRPr="001C7185">
        <w:rPr>
          <w:rFonts w:asciiTheme="minorHAnsi" w:eastAsiaTheme="minorHAnsi" w:hAnsiTheme="minorHAnsi" w:cstheme="minorHAnsi"/>
          <w:lang w:eastAsia="en-US"/>
        </w:rPr>
        <w:t xml:space="preserve"> </w:t>
      </w:r>
      <w:r w:rsidR="001C3B5B">
        <w:rPr>
          <w:rFonts w:asciiTheme="minorHAnsi" w:eastAsiaTheme="minorHAnsi" w:hAnsiTheme="minorHAnsi" w:cstheme="minorHAnsi"/>
          <w:lang w:eastAsia="en-US"/>
        </w:rPr>
        <w:t xml:space="preserve">Szymon Chrapkiewicz - </w:t>
      </w:r>
      <w:r w:rsidR="00C53F12">
        <w:rPr>
          <w:rFonts w:asciiTheme="minorHAnsi" w:eastAsiaTheme="minorHAnsi" w:hAnsiTheme="minorHAnsi" w:cstheme="minorHAnsi"/>
          <w:lang w:eastAsia="en-US"/>
        </w:rPr>
        <w:t>Informatyk</w:t>
      </w:r>
      <w:r w:rsidR="001C3B5B">
        <w:rPr>
          <w:rFonts w:asciiTheme="minorHAnsi" w:eastAsiaTheme="minorHAnsi" w:hAnsiTheme="minorHAnsi" w:cstheme="minorHAnsi"/>
          <w:lang w:eastAsia="en-US"/>
        </w:rPr>
        <w:t xml:space="preserve"> </w:t>
      </w:r>
    </w:p>
    <w:p w14:paraId="4562DA62" w14:textId="34E27786" w:rsidR="001C7185" w:rsidRPr="001C7185" w:rsidRDefault="001C3B5B" w:rsidP="001C7185">
      <w:pPr>
        <w:widowControl/>
        <w:suppressAutoHyphens/>
        <w:autoSpaceDE/>
        <w:autoSpaceDN/>
        <w:adjustRightInd/>
        <w:spacing w:after="160"/>
        <w:ind w:left="1068" w:firstLine="348"/>
        <w:contextualSpacing/>
        <w:jc w:val="both"/>
        <w:rPr>
          <w:rFonts w:asciiTheme="minorHAnsi" w:eastAsiaTheme="minorHAnsi" w:hAnsiTheme="minorHAnsi" w:cstheme="minorHAnsi"/>
          <w:lang w:val="en-US" w:eastAsia="en-US"/>
        </w:rPr>
      </w:pPr>
      <w:r>
        <w:rPr>
          <w:rFonts w:asciiTheme="minorHAnsi" w:eastAsiaTheme="minorHAnsi" w:hAnsiTheme="minorHAnsi" w:cstheme="minorHAnsi"/>
          <w:lang w:val="en-US" w:eastAsia="en-US"/>
        </w:rPr>
        <w:t>tel. 0</w:t>
      </w:r>
      <w:r w:rsidRPr="001C3B5B">
        <w:rPr>
          <w:rFonts w:asciiTheme="minorHAnsi" w:eastAsiaTheme="minorHAnsi" w:hAnsiTheme="minorHAnsi" w:cstheme="minorHAnsi"/>
          <w:lang w:eastAsia="en-US"/>
        </w:rPr>
        <w:t>52 39 66 545</w:t>
      </w:r>
      <w:r w:rsidR="001C7185" w:rsidRPr="001C7185">
        <w:rPr>
          <w:rFonts w:asciiTheme="minorHAnsi" w:eastAsiaTheme="minorHAnsi" w:hAnsiTheme="minorHAnsi" w:cstheme="minorHAnsi"/>
          <w:lang w:val="en-US" w:eastAsia="en-US"/>
        </w:rPr>
        <w:t xml:space="preserve">, e-mail: </w:t>
      </w:r>
      <w:r w:rsidRPr="001C3B5B">
        <w:rPr>
          <w:rFonts w:asciiTheme="minorHAnsi" w:eastAsiaTheme="minorHAnsi" w:hAnsiTheme="minorHAnsi" w:cstheme="minorHAnsi"/>
          <w:lang w:eastAsia="en-US"/>
        </w:rPr>
        <w:t>informatyk2@powiat.chojnice.pl</w:t>
      </w:r>
      <w:r>
        <w:rPr>
          <w:rFonts w:asciiTheme="minorHAnsi" w:eastAsiaTheme="minorHAnsi" w:hAnsiTheme="minorHAnsi" w:cstheme="minorHAnsi"/>
          <w:lang w:eastAsia="en-US"/>
        </w:rPr>
        <w:t xml:space="preserve"> </w:t>
      </w:r>
    </w:p>
    <w:p w14:paraId="7C60C75A" w14:textId="06187379" w:rsidR="001C7185" w:rsidRPr="001C7185" w:rsidRDefault="001C7185" w:rsidP="001C7185">
      <w:pPr>
        <w:widowControl/>
        <w:numPr>
          <w:ilvl w:val="0"/>
          <w:numId w:val="37"/>
        </w:numPr>
        <w:suppressAutoHyphens/>
        <w:autoSpaceDE/>
        <w:autoSpaceDN/>
        <w:adjustRightInd/>
        <w:spacing w:after="160"/>
        <w:contextualSpacing/>
        <w:jc w:val="both"/>
        <w:rPr>
          <w:rFonts w:asciiTheme="minorHAnsi" w:eastAsiaTheme="minorHAnsi" w:hAnsiTheme="minorHAnsi" w:cstheme="minorHAnsi"/>
          <w:lang w:val="en-US" w:eastAsia="en-US"/>
        </w:rPr>
      </w:pPr>
      <w:r w:rsidRPr="001C7185">
        <w:rPr>
          <w:rFonts w:asciiTheme="minorHAnsi" w:eastAsiaTheme="minorHAnsi" w:hAnsiTheme="minorHAnsi" w:cstheme="minorHAnsi"/>
          <w:lang w:eastAsia="en-US"/>
        </w:rPr>
        <w:t xml:space="preserve">Zamawiający: </w:t>
      </w:r>
      <w:r w:rsidR="00C53F12">
        <w:rPr>
          <w:rFonts w:asciiTheme="minorHAnsi" w:eastAsiaTheme="minorHAnsi" w:hAnsiTheme="minorHAnsi" w:cstheme="minorHAnsi"/>
          <w:lang w:eastAsia="en-US"/>
        </w:rPr>
        <w:t>Jarosław Krzywdziński - Informatyk</w:t>
      </w:r>
    </w:p>
    <w:p w14:paraId="27CCBB29" w14:textId="0391A94C" w:rsidR="001C7185" w:rsidRPr="001C7185" w:rsidRDefault="001C3B5B" w:rsidP="001C7185">
      <w:pPr>
        <w:widowControl/>
        <w:suppressAutoHyphens/>
        <w:autoSpaceDE/>
        <w:autoSpaceDN/>
        <w:adjustRightInd/>
        <w:spacing w:after="160"/>
        <w:ind w:left="1068" w:firstLine="348"/>
        <w:contextualSpacing/>
        <w:jc w:val="both"/>
        <w:rPr>
          <w:rFonts w:asciiTheme="minorHAnsi" w:eastAsiaTheme="minorHAnsi" w:hAnsiTheme="minorHAnsi" w:cstheme="minorHAnsi"/>
          <w:lang w:val="en-US" w:eastAsia="en-US"/>
        </w:rPr>
      </w:pPr>
      <w:r>
        <w:rPr>
          <w:rFonts w:asciiTheme="minorHAnsi" w:eastAsiaTheme="minorHAnsi" w:hAnsiTheme="minorHAnsi" w:cstheme="minorHAnsi"/>
          <w:lang w:val="en-US" w:eastAsia="en-US"/>
        </w:rPr>
        <w:t xml:space="preserve">tel. </w:t>
      </w:r>
      <w:r w:rsidR="001C7185" w:rsidRPr="001C7185">
        <w:rPr>
          <w:rFonts w:asciiTheme="minorHAnsi" w:eastAsiaTheme="minorHAnsi" w:hAnsiTheme="minorHAnsi" w:cstheme="minorHAnsi"/>
          <w:lang w:val="en-US" w:eastAsia="en-US"/>
        </w:rPr>
        <w:t> </w:t>
      </w:r>
      <w:r w:rsidR="00C53F12">
        <w:rPr>
          <w:rFonts w:asciiTheme="minorHAnsi" w:eastAsiaTheme="minorHAnsi" w:hAnsiTheme="minorHAnsi" w:cstheme="minorHAnsi"/>
          <w:lang w:val="en-US" w:eastAsia="en-US"/>
        </w:rPr>
        <w:t>052 39 66 599</w:t>
      </w:r>
      <w:r w:rsidR="001C7185" w:rsidRPr="001C7185">
        <w:rPr>
          <w:rFonts w:asciiTheme="minorHAnsi" w:eastAsiaTheme="minorHAnsi" w:hAnsiTheme="minorHAnsi" w:cstheme="minorHAnsi"/>
          <w:lang w:val="en-US" w:eastAsia="en-US"/>
        </w:rPr>
        <w:t xml:space="preserve"> e-mail: </w:t>
      </w:r>
      <w:r w:rsidR="00C53F12">
        <w:rPr>
          <w:rFonts w:asciiTheme="minorHAnsi" w:eastAsiaTheme="minorHAnsi" w:hAnsiTheme="minorHAnsi" w:cstheme="minorHAnsi"/>
          <w:lang w:eastAsia="en-US"/>
        </w:rPr>
        <w:t>informatyk1</w:t>
      </w:r>
      <w:r w:rsidR="00C53F12" w:rsidRPr="001C3B5B">
        <w:rPr>
          <w:rFonts w:asciiTheme="minorHAnsi" w:eastAsiaTheme="minorHAnsi" w:hAnsiTheme="minorHAnsi" w:cstheme="minorHAnsi"/>
          <w:lang w:eastAsia="en-US"/>
        </w:rPr>
        <w:t>@powiat.chojnice.pl</w:t>
      </w:r>
    </w:p>
    <w:p w14:paraId="7434EA49" w14:textId="77777777" w:rsidR="001C7185" w:rsidRPr="001C7185" w:rsidRDefault="001C7185" w:rsidP="001C7185">
      <w:pPr>
        <w:widowControl/>
        <w:numPr>
          <w:ilvl w:val="1"/>
          <w:numId w:val="35"/>
        </w:numPr>
        <w:suppressAutoHyphens/>
        <w:autoSpaceDE/>
        <w:autoSpaceDN/>
        <w:adjustRightInd/>
        <w:spacing w:after="160"/>
        <w:ind w:left="1068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1C7185">
        <w:rPr>
          <w:rFonts w:asciiTheme="minorHAnsi" w:eastAsiaTheme="minorHAnsi" w:hAnsiTheme="minorHAnsi" w:cstheme="minorHAnsi"/>
          <w:lang w:eastAsia="en-US"/>
        </w:rPr>
        <w:t>w imieniu Wykonawcy:</w:t>
      </w:r>
    </w:p>
    <w:p w14:paraId="2D0CDCEB" w14:textId="77777777" w:rsidR="001C7185" w:rsidRPr="001C7185" w:rsidRDefault="001C7185" w:rsidP="001C7185">
      <w:pPr>
        <w:widowControl/>
        <w:numPr>
          <w:ilvl w:val="0"/>
          <w:numId w:val="36"/>
        </w:numPr>
        <w:suppressAutoHyphens/>
        <w:autoSpaceDE/>
        <w:autoSpaceDN/>
        <w:adjustRightInd/>
        <w:spacing w:after="160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1C7185">
        <w:rPr>
          <w:rFonts w:asciiTheme="minorHAnsi" w:eastAsiaTheme="minorHAnsi" w:hAnsiTheme="minorHAnsi" w:cstheme="minorHAnsi"/>
          <w:lang w:eastAsia="en-US"/>
        </w:rPr>
        <w:t xml:space="preserve"> …………… </w:t>
      </w:r>
    </w:p>
    <w:p w14:paraId="6183FA83" w14:textId="470A8F3F" w:rsidR="001C7185" w:rsidRPr="001C7185" w:rsidRDefault="001C3B5B" w:rsidP="001C7185">
      <w:pPr>
        <w:widowControl/>
        <w:suppressAutoHyphens/>
        <w:autoSpaceDE/>
        <w:autoSpaceDN/>
        <w:adjustRightInd/>
        <w:spacing w:after="160"/>
        <w:ind w:left="1068" w:firstLine="348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>
        <w:rPr>
          <w:rFonts w:asciiTheme="minorHAnsi" w:eastAsiaTheme="minorHAnsi" w:hAnsiTheme="minorHAnsi" w:cstheme="minorHAnsi"/>
          <w:lang w:eastAsia="en-US"/>
        </w:rPr>
        <w:t xml:space="preserve">tel. </w:t>
      </w:r>
      <w:r w:rsidR="001C7185" w:rsidRPr="001C7185">
        <w:rPr>
          <w:rFonts w:asciiTheme="minorHAnsi" w:eastAsiaTheme="minorHAnsi" w:hAnsiTheme="minorHAnsi" w:cstheme="minorHAnsi"/>
          <w:lang w:eastAsia="en-US"/>
        </w:rPr>
        <w:t>…………….., e-mail: …………………………</w:t>
      </w:r>
    </w:p>
    <w:p w14:paraId="2EF688A4" w14:textId="77777777" w:rsidR="00C53F12" w:rsidRDefault="001C7185" w:rsidP="00C53F12">
      <w:pPr>
        <w:widowControl/>
        <w:numPr>
          <w:ilvl w:val="0"/>
          <w:numId w:val="36"/>
        </w:numPr>
        <w:suppressAutoHyphens/>
        <w:autoSpaceDE/>
        <w:autoSpaceDN/>
        <w:adjustRightInd/>
        <w:spacing w:after="160"/>
        <w:jc w:val="both"/>
        <w:rPr>
          <w:rFonts w:asciiTheme="minorHAnsi" w:eastAsiaTheme="minorHAnsi" w:hAnsiTheme="minorHAnsi" w:cstheme="minorHAnsi"/>
          <w:lang w:eastAsia="en-US"/>
        </w:rPr>
      </w:pPr>
      <w:r w:rsidRPr="001C7185">
        <w:rPr>
          <w:rFonts w:asciiTheme="minorHAnsi" w:eastAsiaTheme="minorHAnsi" w:hAnsiTheme="minorHAnsi" w:cstheme="minorHAnsi"/>
          <w:lang w:eastAsia="en-US"/>
        </w:rPr>
        <w:t>………………..</w:t>
      </w:r>
    </w:p>
    <w:p w14:paraId="4FCA5635" w14:textId="42E4D0EC" w:rsidR="001C7185" w:rsidRPr="00C53F12" w:rsidRDefault="00C53F12" w:rsidP="00C53F12">
      <w:pPr>
        <w:widowControl/>
        <w:suppressAutoHyphens/>
        <w:autoSpaceDE/>
        <w:autoSpaceDN/>
        <w:adjustRightInd/>
        <w:spacing w:after="160"/>
        <w:ind w:left="1428"/>
        <w:jc w:val="both"/>
        <w:rPr>
          <w:rFonts w:asciiTheme="minorHAnsi" w:eastAsiaTheme="minorHAnsi" w:hAnsiTheme="minorHAnsi" w:cstheme="minorHAnsi"/>
          <w:lang w:eastAsia="en-US"/>
        </w:rPr>
      </w:pPr>
      <w:r w:rsidRPr="00C53F12">
        <w:rPr>
          <w:rFonts w:asciiTheme="minorHAnsi" w:eastAsiaTheme="minorHAnsi" w:hAnsiTheme="minorHAnsi" w:cstheme="minorHAnsi"/>
          <w:lang w:eastAsia="en-US"/>
        </w:rPr>
        <w:t xml:space="preserve">tel. </w:t>
      </w:r>
      <w:r w:rsidR="001C7185" w:rsidRPr="00C53F12">
        <w:rPr>
          <w:rFonts w:asciiTheme="minorHAnsi" w:eastAsiaTheme="minorHAnsi" w:hAnsiTheme="minorHAnsi" w:cstheme="minorHAnsi"/>
          <w:lang w:eastAsia="en-US"/>
        </w:rPr>
        <w:t>…………….., e-mail: …………………………</w:t>
      </w:r>
    </w:p>
    <w:p w14:paraId="205A165C" w14:textId="77777777" w:rsidR="001C7185" w:rsidRPr="001C7185" w:rsidRDefault="001C7185" w:rsidP="001C7185">
      <w:pPr>
        <w:widowControl/>
        <w:numPr>
          <w:ilvl w:val="0"/>
          <w:numId w:val="35"/>
        </w:numPr>
        <w:suppressAutoHyphens/>
        <w:autoSpaceDE/>
        <w:autoSpaceDN/>
        <w:adjustRightInd/>
        <w:spacing w:after="160"/>
        <w:ind w:left="426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1C7185">
        <w:rPr>
          <w:rFonts w:asciiTheme="minorHAnsi" w:eastAsiaTheme="minorHAnsi" w:hAnsiTheme="minorHAnsi" w:cstheme="minorHAnsi"/>
          <w:lang w:eastAsia="en-US"/>
        </w:rPr>
        <w:t>Zmiana osób lub danych osób, o których mowa w ust. 1 wymaga niezwłocznego poinformowania drugiej Strony w formie pisemnej pod rygorem nieważności i nie stanowi zmiany Umowy wymagającej zawarcia aneksu. W przypadku braku powiadomienia o zmianie danych, o których mowa powyżej, informacje i oświadczenia wysłane na dane kontaktowe wskazane w ust. 1 uważa się za skutecznie doręczone Stronie.</w:t>
      </w:r>
    </w:p>
    <w:p w14:paraId="3DE5A190" w14:textId="77777777" w:rsidR="001C7185" w:rsidRPr="001C7185" w:rsidRDefault="001C7185" w:rsidP="001C7185">
      <w:pPr>
        <w:ind w:right="34"/>
        <w:jc w:val="center"/>
        <w:rPr>
          <w:rFonts w:asciiTheme="minorHAnsi" w:hAnsiTheme="minorHAnsi" w:cstheme="minorHAnsi"/>
          <w:b/>
          <w:bCs/>
          <w:spacing w:val="30"/>
        </w:rPr>
      </w:pPr>
    </w:p>
    <w:p w14:paraId="6ED246ED" w14:textId="59510B96" w:rsidR="001C7185" w:rsidRPr="001C7185" w:rsidRDefault="00B35869" w:rsidP="001C7185">
      <w:pPr>
        <w:ind w:right="34"/>
        <w:jc w:val="center"/>
        <w:rPr>
          <w:rFonts w:asciiTheme="minorHAnsi" w:hAnsiTheme="minorHAnsi" w:cstheme="minorHAnsi"/>
          <w:b/>
          <w:bCs/>
          <w:spacing w:val="30"/>
        </w:rPr>
      </w:pPr>
      <w:r>
        <w:rPr>
          <w:rFonts w:asciiTheme="minorHAnsi" w:hAnsiTheme="minorHAnsi" w:cstheme="minorHAnsi"/>
          <w:b/>
          <w:bCs/>
          <w:spacing w:val="30"/>
        </w:rPr>
        <w:t>§12</w:t>
      </w:r>
    </w:p>
    <w:p w14:paraId="2D0B6C70" w14:textId="77777777" w:rsidR="004D72D1" w:rsidRPr="001C7185" w:rsidRDefault="004D72D1" w:rsidP="001C7185">
      <w:pPr>
        <w:spacing w:before="10"/>
        <w:ind w:left="3413"/>
        <w:rPr>
          <w:rFonts w:asciiTheme="minorHAnsi" w:hAnsiTheme="minorHAnsi" w:cstheme="minorHAnsi"/>
          <w:b/>
          <w:bCs/>
        </w:rPr>
      </w:pPr>
      <w:r w:rsidRPr="001C7185">
        <w:rPr>
          <w:rFonts w:asciiTheme="minorHAnsi" w:hAnsiTheme="minorHAnsi" w:cstheme="minorHAnsi"/>
          <w:b/>
          <w:bCs/>
        </w:rPr>
        <w:t>Postanowienia końcowe</w:t>
      </w:r>
    </w:p>
    <w:p w14:paraId="60FA70F5" w14:textId="6E66DD8F" w:rsidR="00662414" w:rsidRPr="001C7185" w:rsidRDefault="00662414" w:rsidP="001C7185">
      <w:pPr>
        <w:pStyle w:val="Akapitzlis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 xml:space="preserve">W sprawach nieuregulowanych postanowieniami Umowy zastosowanie mają przepisy </w:t>
      </w:r>
      <w:r w:rsidR="007F02D0">
        <w:rPr>
          <w:rFonts w:asciiTheme="minorHAnsi" w:hAnsiTheme="minorHAnsi" w:cstheme="minorHAnsi"/>
        </w:rPr>
        <w:t>ustawy prawo zamówień publicznych</w:t>
      </w:r>
      <w:r w:rsidRPr="001C7185">
        <w:rPr>
          <w:rFonts w:asciiTheme="minorHAnsi" w:hAnsiTheme="minorHAnsi" w:cstheme="minorHAnsi"/>
        </w:rPr>
        <w:t>, Kodeksu Cywilnego oraz innych powszechnie obowiązujących przepisów dotyczących przedmiotu Umowy.</w:t>
      </w:r>
    </w:p>
    <w:p w14:paraId="36F608A5" w14:textId="77777777" w:rsidR="004D72D1" w:rsidRPr="001C7185" w:rsidRDefault="004D72D1" w:rsidP="001C7185">
      <w:pPr>
        <w:widowControl/>
        <w:numPr>
          <w:ilvl w:val="0"/>
          <w:numId w:val="13"/>
        </w:numPr>
        <w:tabs>
          <w:tab w:val="left" w:pos="350"/>
        </w:tabs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W przypadku sporu związanego z niniejszą umową, strony mogą skierować sprawę do rozwiązania polubownie.</w:t>
      </w:r>
    </w:p>
    <w:p w14:paraId="17B67377" w14:textId="77777777" w:rsidR="004D72D1" w:rsidRPr="001C7185" w:rsidRDefault="004D72D1" w:rsidP="001C7185">
      <w:pPr>
        <w:widowControl/>
        <w:numPr>
          <w:ilvl w:val="0"/>
          <w:numId w:val="13"/>
        </w:numPr>
        <w:tabs>
          <w:tab w:val="left" w:pos="350"/>
        </w:tabs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>Wszelkie spory wynikłe na tle wykonywania niniejszej umowy rozstrzygane będą przez sąd właściwy dla siedziby Zamawiającego.</w:t>
      </w:r>
    </w:p>
    <w:p w14:paraId="4D7867AF" w14:textId="77777777" w:rsidR="004D72D1" w:rsidRPr="001C7185" w:rsidRDefault="004D72D1" w:rsidP="001C7185">
      <w:pPr>
        <w:widowControl/>
        <w:numPr>
          <w:ilvl w:val="0"/>
          <w:numId w:val="13"/>
        </w:numPr>
        <w:tabs>
          <w:tab w:val="left" w:pos="350"/>
        </w:tabs>
        <w:spacing w:after="200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</w:rPr>
        <w:t xml:space="preserve">Umowę sporządza się w 4 egzemplarzach, z czego trzy otrzymuje Zamawiający i jeden Wykonawca. </w:t>
      </w:r>
    </w:p>
    <w:p w14:paraId="1F2E7B0B" w14:textId="77777777" w:rsidR="004D72D1" w:rsidRPr="001C7185" w:rsidRDefault="004D72D1" w:rsidP="001C7185">
      <w:pPr>
        <w:tabs>
          <w:tab w:val="left" w:pos="720"/>
          <w:tab w:val="left" w:pos="7023"/>
        </w:tabs>
        <w:ind w:right="30"/>
        <w:jc w:val="both"/>
        <w:rPr>
          <w:rFonts w:asciiTheme="minorHAnsi" w:hAnsiTheme="minorHAnsi" w:cstheme="minorHAnsi"/>
        </w:rPr>
      </w:pPr>
    </w:p>
    <w:p w14:paraId="42F6DFF2" w14:textId="77777777" w:rsidR="00662414" w:rsidRPr="001C7185" w:rsidRDefault="00662414" w:rsidP="001C7185">
      <w:pPr>
        <w:tabs>
          <w:tab w:val="left" w:pos="720"/>
          <w:tab w:val="left" w:pos="7023"/>
        </w:tabs>
        <w:ind w:right="30"/>
        <w:jc w:val="both"/>
        <w:rPr>
          <w:rFonts w:asciiTheme="minorHAnsi" w:hAnsiTheme="minorHAnsi" w:cstheme="minorHAnsi"/>
        </w:rPr>
      </w:pPr>
    </w:p>
    <w:p w14:paraId="13FA2A7F" w14:textId="77777777" w:rsidR="00662414" w:rsidRPr="001C7185" w:rsidRDefault="00662414" w:rsidP="001C7185">
      <w:pPr>
        <w:tabs>
          <w:tab w:val="left" w:pos="720"/>
          <w:tab w:val="left" w:pos="7023"/>
        </w:tabs>
        <w:ind w:right="30"/>
        <w:jc w:val="both"/>
        <w:rPr>
          <w:rFonts w:asciiTheme="minorHAnsi" w:hAnsiTheme="minorHAnsi" w:cstheme="minorHAnsi"/>
        </w:rPr>
      </w:pPr>
    </w:p>
    <w:p w14:paraId="55332000" w14:textId="77777777" w:rsidR="004D72D1" w:rsidRPr="001C7185" w:rsidRDefault="004D72D1" w:rsidP="001C7185">
      <w:pPr>
        <w:ind w:right="30"/>
        <w:jc w:val="both"/>
        <w:rPr>
          <w:rFonts w:asciiTheme="minorHAnsi" w:hAnsiTheme="minorHAnsi" w:cstheme="minorHAnsi"/>
        </w:rPr>
      </w:pPr>
      <w:r w:rsidRPr="001C7185">
        <w:rPr>
          <w:rFonts w:asciiTheme="minorHAnsi" w:hAnsiTheme="minorHAnsi" w:cstheme="minorHAnsi"/>
          <w:b/>
          <w:bCs/>
        </w:rPr>
        <w:t xml:space="preserve">    </w:t>
      </w:r>
      <w:r w:rsidRPr="001C7185">
        <w:rPr>
          <w:rFonts w:asciiTheme="minorHAnsi" w:hAnsiTheme="minorHAnsi" w:cstheme="minorHAnsi"/>
          <w:b/>
          <w:bCs/>
        </w:rPr>
        <w:tab/>
        <w:t xml:space="preserve">Zamawiający  </w:t>
      </w:r>
      <w:r w:rsidRPr="001C7185">
        <w:rPr>
          <w:rFonts w:asciiTheme="minorHAnsi" w:hAnsiTheme="minorHAnsi" w:cstheme="minorHAnsi"/>
          <w:b/>
          <w:bCs/>
        </w:rPr>
        <w:tab/>
      </w:r>
      <w:r w:rsidRPr="001C7185">
        <w:rPr>
          <w:rFonts w:asciiTheme="minorHAnsi" w:hAnsiTheme="minorHAnsi" w:cstheme="minorHAnsi"/>
          <w:b/>
          <w:bCs/>
        </w:rPr>
        <w:tab/>
      </w:r>
      <w:r w:rsidRPr="001C7185">
        <w:rPr>
          <w:rFonts w:asciiTheme="minorHAnsi" w:hAnsiTheme="minorHAnsi" w:cstheme="minorHAnsi"/>
          <w:b/>
          <w:bCs/>
        </w:rPr>
        <w:tab/>
      </w:r>
      <w:r w:rsidRPr="001C7185">
        <w:rPr>
          <w:rFonts w:asciiTheme="minorHAnsi" w:hAnsiTheme="minorHAnsi" w:cstheme="minorHAnsi"/>
          <w:b/>
          <w:bCs/>
        </w:rPr>
        <w:tab/>
      </w:r>
      <w:r w:rsidRPr="001C7185">
        <w:rPr>
          <w:rFonts w:asciiTheme="minorHAnsi" w:hAnsiTheme="minorHAnsi" w:cstheme="minorHAnsi"/>
          <w:b/>
          <w:bCs/>
        </w:rPr>
        <w:tab/>
      </w:r>
      <w:r w:rsidRPr="001C7185">
        <w:rPr>
          <w:rFonts w:asciiTheme="minorHAnsi" w:hAnsiTheme="minorHAnsi" w:cstheme="minorHAnsi"/>
          <w:b/>
          <w:bCs/>
        </w:rPr>
        <w:tab/>
      </w:r>
      <w:r w:rsidRPr="001C7185">
        <w:rPr>
          <w:rFonts w:asciiTheme="minorHAnsi" w:hAnsiTheme="minorHAnsi" w:cstheme="minorHAnsi"/>
          <w:b/>
          <w:bCs/>
        </w:rPr>
        <w:tab/>
        <w:t xml:space="preserve">     </w:t>
      </w:r>
      <w:r w:rsidRPr="001C7185">
        <w:rPr>
          <w:rFonts w:asciiTheme="minorHAnsi" w:hAnsiTheme="minorHAnsi" w:cstheme="minorHAnsi"/>
          <w:b/>
          <w:bCs/>
        </w:rPr>
        <w:tab/>
        <w:t xml:space="preserve"> Wykonawca</w:t>
      </w:r>
      <w:r w:rsidRPr="001C7185">
        <w:rPr>
          <w:rFonts w:asciiTheme="minorHAnsi" w:hAnsiTheme="minorHAnsi" w:cstheme="minorHAnsi"/>
        </w:rPr>
        <w:t xml:space="preserve"> </w:t>
      </w:r>
    </w:p>
    <w:p w14:paraId="255F7306" w14:textId="77777777" w:rsidR="004D72D1" w:rsidRPr="001C7185" w:rsidRDefault="004D72D1" w:rsidP="001C7185">
      <w:pPr>
        <w:jc w:val="both"/>
        <w:rPr>
          <w:rFonts w:asciiTheme="minorHAnsi" w:hAnsiTheme="minorHAnsi" w:cstheme="minorHAnsi"/>
        </w:rPr>
      </w:pPr>
    </w:p>
    <w:p w14:paraId="59CC6A8B" w14:textId="77777777" w:rsidR="004D72D1" w:rsidRPr="001C7185" w:rsidRDefault="004D72D1" w:rsidP="001C7185">
      <w:pPr>
        <w:jc w:val="both"/>
        <w:rPr>
          <w:rFonts w:asciiTheme="minorHAnsi" w:hAnsiTheme="minorHAnsi" w:cstheme="minorHAnsi"/>
        </w:rPr>
      </w:pPr>
    </w:p>
    <w:p w14:paraId="12204DA3" w14:textId="77777777" w:rsidR="002F22E3" w:rsidRPr="001C7185" w:rsidRDefault="002F22E3" w:rsidP="001C7185">
      <w:pPr>
        <w:rPr>
          <w:rFonts w:asciiTheme="minorHAnsi" w:hAnsiTheme="minorHAnsi" w:cstheme="minorHAnsi"/>
        </w:rPr>
      </w:pPr>
    </w:p>
    <w:sectPr w:rsidR="002F22E3" w:rsidRPr="001C7185" w:rsidSect="00AE3C2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340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0AB131" w14:textId="77777777" w:rsidR="00BC7D23" w:rsidRDefault="00BC7D23">
      <w:r>
        <w:separator/>
      </w:r>
    </w:p>
  </w:endnote>
  <w:endnote w:type="continuationSeparator" w:id="0">
    <w:p w14:paraId="514756A5" w14:textId="77777777" w:rsidR="00BC7D23" w:rsidRDefault="00BC7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3BABC" w14:textId="77777777" w:rsidR="00391306" w:rsidRDefault="00BC7D23" w:rsidP="00706D58">
    <w:pPr>
      <w:pStyle w:val="Stopka"/>
      <w:jc w:val="right"/>
    </w:pPr>
    <w:sdt>
      <w:sdtPr>
        <w:id w:val="-258999080"/>
        <w:docPartObj>
          <w:docPartGallery w:val="Page Numbers (Bottom of Page)"/>
          <w:docPartUnique/>
        </w:docPartObj>
      </w:sdtPr>
      <w:sdtEndPr/>
      <w:sdtContent>
        <w:r w:rsidR="00F30623">
          <w:fldChar w:fldCharType="begin"/>
        </w:r>
        <w:r w:rsidR="00F30623">
          <w:instrText>PAGE   \* MERGEFORMAT</w:instrText>
        </w:r>
        <w:r w:rsidR="00F30623">
          <w:fldChar w:fldCharType="separate"/>
        </w:r>
        <w:r w:rsidR="00012E4F">
          <w:rPr>
            <w:noProof/>
          </w:rPr>
          <w:t>1</w:t>
        </w:r>
        <w:r w:rsidR="00F30623"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8AF23" w14:textId="77777777" w:rsidR="00391306" w:rsidRPr="00BB1B07" w:rsidRDefault="00F30623" w:rsidP="00BB1B07">
    <w:pPr>
      <w:pStyle w:val="Stopka"/>
      <w:jc w:val="right"/>
    </w:pPr>
    <w:r>
      <w:rPr>
        <w:noProof/>
      </w:rPr>
      <w:drawing>
        <wp:anchor distT="0" distB="0" distL="114300" distR="114300" simplePos="0" relativeHeight="251659264" behindDoc="0" locked="0" layoutInCell="0" allowOverlap="1" wp14:anchorId="25F175A3" wp14:editId="3B3AADFB">
          <wp:simplePos x="0" y="0"/>
          <wp:positionH relativeFrom="page">
            <wp:posOffset>262255</wp:posOffset>
          </wp:positionH>
          <wp:positionV relativeFrom="page">
            <wp:posOffset>10139045</wp:posOffset>
          </wp:positionV>
          <wp:extent cx="7023735" cy="194310"/>
          <wp:effectExtent l="19050" t="0" r="5715" b="0"/>
          <wp:wrapNone/>
          <wp:docPr id="385474093" name="Obraz 385474093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sdt>
      <w:sdtPr>
        <w:id w:val="1552412358"/>
        <w:docPartObj>
          <w:docPartGallery w:val="Page Numbers (Bottom of Page)"/>
          <w:docPartUnique/>
        </w:docPartObj>
      </w:sdtPr>
      <w:sdtEndPr/>
      <w:sdtContent>
        <w:r w:rsidRPr="00BB1B07">
          <w:fldChar w:fldCharType="begin"/>
        </w:r>
        <w:r w:rsidRPr="00BB1B07">
          <w:instrText>PAGE   \* MERGEFORMAT</w:instrText>
        </w:r>
        <w:r w:rsidRPr="00BB1B07">
          <w:fldChar w:fldCharType="separate"/>
        </w:r>
        <w:r>
          <w:rPr>
            <w:noProof/>
          </w:rPr>
          <w:t>1</w:t>
        </w:r>
        <w:r w:rsidRPr="00BB1B07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993311" w14:textId="77777777" w:rsidR="00BC7D23" w:rsidRDefault="00BC7D23">
      <w:r>
        <w:separator/>
      </w:r>
    </w:p>
  </w:footnote>
  <w:footnote w:type="continuationSeparator" w:id="0">
    <w:p w14:paraId="38DB549C" w14:textId="77777777" w:rsidR="00BC7D23" w:rsidRDefault="00BC7D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63221" w14:textId="45FD280B" w:rsidR="001F5784" w:rsidRDefault="001F5784">
    <w:pPr>
      <w:pStyle w:val="Nagwek"/>
    </w:pPr>
    <w:r w:rsidRPr="00E06265">
      <w:rPr>
        <w:noProof/>
      </w:rPr>
      <w:drawing>
        <wp:anchor distT="0" distB="0" distL="114300" distR="114300" simplePos="0" relativeHeight="251662336" behindDoc="1" locked="0" layoutInCell="1" allowOverlap="1" wp14:anchorId="2B6CB4A8" wp14:editId="665C9C54">
          <wp:simplePos x="0" y="0"/>
          <wp:positionH relativeFrom="margin">
            <wp:align>center</wp:align>
          </wp:positionH>
          <wp:positionV relativeFrom="paragraph">
            <wp:posOffset>-82550</wp:posOffset>
          </wp:positionV>
          <wp:extent cx="5047615" cy="657225"/>
          <wp:effectExtent l="0" t="0" r="635" b="9525"/>
          <wp:wrapTight wrapText="bothSides">
            <wp:wrapPolygon edited="0">
              <wp:start x="0" y="0"/>
              <wp:lineTo x="0" y="21287"/>
              <wp:lineTo x="21521" y="21287"/>
              <wp:lineTo x="21521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7615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79C5D" w14:textId="77777777" w:rsidR="00391306" w:rsidRDefault="00F30623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0" allowOverlap="1" wp14:anchorId="59FE2207" wp14:editId="056C4721">
          <wp:simplePos x="0" y="0"/>
          <wp:positionH relativeFrom="page">
            <wp:posOffset>266065</wp:posOffset>
          </wp:positionH>
          <wp:positionV relativeFrom="page">
            <wp:posOffset>215265</wp:posOffset>
          </wp:positionV>
          <wp:extent cx="7019925" cy="752475"/>
          <wp:effectExtent l="0" t="0" r="9525" b="9525"/>
          <wp:wrapNone/>
          <wp:docPr id="64252619" name="Obraz 64252619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7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2E5A"/>
    <w:multiLevelType w:val="hybridMultilevel"/>
    <w:tmpl w:val="86502944"/>
    <w:lvl w:ilvl="0" w:tplc="B8E47B06">
      <w:start w:val="1"/>
      <w:numFmt w:val="lowerLetter"/>
      <w:lvlText w:val="%1)"/>
      <w:lvlJc w:val="left"/>
      <w:pPr>
        <w:ind w:left="177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625" w:hanging="360"/>
      </w:pPr>
    </w:lvl>
    <w:lvl w:ilvl="2" w:tplc="0415001B" w:tentative="1">
      <w:start w:val="1"/>
      <w:numFmt w:val="lowerRoman"/>
      <w:lvlText w:val="%3."/>
      <w:lvlJc w:val="right"/>
      <w:pPr>
        <w:ind w:left="3345" w:hanging="180"/>
      </w:pPr>
    </w:lvl>
    <w:lvl w:ilvl="3" w:tplc="0415000F" w:tentative="1">
      <w:start w:val="1"/>
      <w:numFmt w:val="decimal"/>
      <w:lvlText w:val="%4."/>
      <w:lvlJc w:val="left"/>
      <w:pPr>
        <w:ind w:left="4065" w:hanging="360"/>
      </w:pPr>
    </w:lvl>
    <w:lvl w:ilvl="4" w:tplc="04150019" w:tentative="1">
      <w:start w:val="1"/>
      <w:numFmt w:val="lowerLetter"/>
      <w:lvlText w:val="%5."/>
      <w:lvlJc w:val="left"/>
      <w:pPr>
        <w:ind w:left="4785" w:hanging="360"/>
      </w:pPr>
    </w:lvl>
    <w:lvl w:ilvl="5" w:tplc="0415001B" w:tentative="1">
      <w:start w:val="1"/>
      <w:numFmt w:val="lowerRoman"/>
      <w:lvlText w:val="%6."/>
      <w:lvlJc w:val="right"/>
      <w:pPr>
        <w:ind w:left="5505" w:hanging="180"/>
      </w:pPr>
    </w:lvl>
    <w:lvl w:ilvl="6" w:tplc="0415000F" w:tentative="1">
      <w:start w:val="1"/>
      <w:numFmt w:val="decimal"/>
      <w:lvlText w:val="%7."/>
      <w:lvlJc w:val="left"/>
      <w:pPr>
        <w:ind w:left="6225" w:hanging="360"/>
      </w:pPr>
    </w:lvl>
    <w:lvl w:ilvl="7" w:tplc="04150019" w:tentative="1">
      <w:start w:val="1"/>
      <w:numFmt w:val="lowerLetter"/>
      <w:lvlText w:val="%8."/>
      <w:lvlJc w:val="left"/>
      <w:pPr>
        <w:ind w:left="6945" w:hanging="360"/>
      </w:pPr>
    </w:lvl>
    <w:lvl w:ilvl="8" w:tplc="0415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" w15:restartNumberingAfterBreak="0">
    <w:nsid w:val="02C01C5A"/>
    <w:multiLevelType w:val="hybridMultilevel"/>
    <w:tmpl w:val="D53046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B66F5"/>
    <w:multiLevelType w:val="hybridMultilevel"/>
    <w:tmpl w:val="F00A785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97659"/>
    <w:multiLevelType w:val="multilevel"/>
    <w:tmpl w:val="B516A4B6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theme="minorHAnsi"/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D052C00"/>
    <w:multiLevelType w:val="hybridMultilevel"/>
    <w:tmpl w:val="526C83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85EBF"/>
    <w:multiLevelType w:val="multilevel"/>
    <w:tmpl w:val="21980CD4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1575C9"/>
    <w:multiLevelType w:val="hybridMultilevel"/>
    <w:tmpl w:val="08449DDC"/>
    <w:lvl w:ilvl="0" w:tplc="D7DA77C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839EC"/>
    <w:multiLevelType w:val="hybridMultilevel"/>
    <w:tmpl w:val="E13413F4"/>
    <w:lvl w:ilvl="0" w:tplc="D4FC824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9B705C"/>
    <w:multiLevelType w:val="hybridMultilevel"/>
    <w:tmpl w:val="909428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3B6F92"/>
    <w:multiLevelType w:val="multilevel"/>
    <w:tmpl w:val="F0D0F3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201B1"/>
    <w:multiLevelType w:val="hybridMultilevel"/>
    <w:tmpl w:val="CF9C1A0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085C8F"/>
    <w:multiLevelType w:val="hybridMultilevel"/>
    <w:tmpl w:val="64A0D530"/>
    <w:lvl w:ilvl="0" w:tplc="206AEA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4219F"/>
    <w:multiLevelType w:val="hybridMultilevel"/>
    <w:tmpl w:val="604E2218"/>
    <w:lvl w:ilvl="0" w:tplc="36BAD79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637AEE"/>
    <w:multiLevelType w:val="hybridMultilevel"/>
    <w:tmpl w:val="61706BE8"/>
    <w:lvl w:ilvl="0" w:tplc="440C113A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A415C8"/>
    <w:multiLevelType w:val="hybridMultilevel"/>
    <w:tmpl w:val="909E9DE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5544628"/>
    <w:multiLevelType w:val="hybridMultilevel"/>
    <w:tmpl w:val="09A2ED3A"/>
    <w:lvl w:ilvl="0" w:tplc="BD78429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8A2A3E"/>
    <w:multiLevelType w:val="hybridMultilevel"/>
    <w:tmpl w:val="7CB6CA9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6DA427A"/>
    <w:multiLevelType w:val="hybridMultilevel"/>
    <w:tmpl w:val="9FC4984E"/>
    <w:lvl w:ilvl="0" w:tplc="B3CAE36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D74C29"/>
    <w:multiLevelType w:val="hybridMultilevel"/>
    <w:tmpl w:val="E67CB50A"/>
    <w:lvl w:ilvl="0" w:tplc="C8F879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DA44FB"/>
    <w:multiLevelType w:val="hybridMultilevel"/>
    <w:tmpl w:val="11041A34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A68725A"/>
    <w:multiLevelType w:val="hybridMultilevel"/>
    <w:tmpl w:val="E13413F4"/>
    <w:lvl w:ilvl="0" w:tplc="D4FC824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BD257D"/>
    <w:multiLevelType w:val="hybridMultilevel"/>
    <w:tmpl w:val="E5904C6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F9C0F46"/>
    <w:multiLevelType w:val="hybridMultilevel"/>
    <w:tmpl w:val="414AFE4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FA84180"/>
    <w:multiLevelType w:val="hybridMultilevel"/>
    <w:tmpl w:val="44805A7A"/>
    <w:lvl w:ilvl="0" w:tplc="8CCABC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2F5691"/>
    <w:multiLevelType w:val="hybridMultilevel"/>
    <w:tmpl w:val="A246F9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AA0334"/>
    <w:multiLevelType w:val="hybridMultilevel"/>
    <w:tmpl w:val="D7CC5E66"/>
    <w:lvl w:ilvl="0" w:tplc="689EF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C35005"/>
    <w:multiLevelType w:val="hybridMultilevel"/>
    <w:tmpl w:val="9FC4984E"/>
    <w:lvl w:ilvl="0" w:tplc="B3CAE36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A167405"/>
    <w:multiLevelType w:val="hybridMultilevel"/>
    <w:tmpl w:val="096CEBDE"/>
    <w:lvl w:ilvl="0" w:tplc="65BE81DE">
      <w:start w:val="1"/>
      <w:numFmt w:val="lowerLetter"/>
      <w:lvlText w:val="%1)"/>
      <w:lvlJc w:val="left"/>
      <w:pPr>
        <w:ind w:left="178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8" w15:restartNumberingAfterBreak="0">
    <w:nsid w:val="4A1D6E22"/>
    <w:multiLevelType w:val="hybridMultilevel"/>
    <w:tmpl w:val="E63C2F60"/>
    <w:lvl w:ilvl="0" w:tplc="B8E47B06">
      <w:start w:val="1"/>
      <w:numFmt w:val="lowerLetter"/>
      <w:lvlText w:val="%1)"/>
      <w:lvlJc w:val="left"/>
      <w:pPr>
        <w:ind w:left="177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625" w:hanging="360"/>
      </w:pPr>
    </w:lvl>
    <w:lvl w:ilvl="2" w:tplc="0415001B" w:tentative="1">
      <w:start w:val="1"/>
      <w:numFmt w:val="lowerRoman"/>
      <w:lvlText w:val="%3."/>
      <w:lvlJc w:val="right"/>
      <w:pPr>
        <w:ind w:left="3345" w:hanging="180"/>
      </w:pPr>
    </w:lvl>
    <w:lvl w:ilvl="3" w:tplc="0415000F" w:tentative="1">
      <w:start w:val="1"/>
      <w:numFmt w:val="decimal"/>
      <w:lvlText w:val="%4."/>
      <w:lvlJc w:val="left"/>
      <w:pPr>
        <w:ind w:left="4065" w:hanging="360"/>
      </w:pPr>
    </w:lvl>
    <w:lvl w:ilvl="4" w:tplc="04150019" w:tentative="1">
      <w:start w:val="1"/>
      <w:numFmt w:val="lowerLetter"/>
      <w:lvlText w:val="%5."/>
      <w:lvlJc w:val="left"/>
      <w:pPr>
        <w:ind w:left="4785" w:hanging="360"/>
      </w:pPr>
    </w:lvl>
    <w:lvl w:ilvl="5" w:tplc="0415001B" w:tentative="1">
      <w:start w:val="1"/>
      <w:numFmt w:val="lowerRoman"/>
      <w:lvlText w:val="%6."/>
      <w:lvlJc w:val="right"/>
      <w:pPr>
        <w:ind w:left="5505" w:hanging="180"/>
      </w:pPr>
    </w:lvl>
    <w:lvl w:ilvl="6" w:tplc="0415000F" w:tentative="1">
      <w:start w:val="1"/>
      <w:numFmt w:val="decimal"/>
      <w:lvlText w:val="%7."/>
      <w:lvlJc w:val="left"/>
      <w:pPr>
        <w:ind w:left="6225" w:hanging="360"/>
      </w:pPr>
    </w:lvl>
    <w:lvl w:ilvl="7" w:tplc="04150019" w:tentative="1">
      <w:start w:val="1"/>
      <w:numFmt w:val="lowerLetter"/>
      <w:lvlText w:val="%8."/>
      <w:lvlJc w:val="left"/>
      <w:pPr>
        <w:ind w:left="6945" w:hanging="360"/>
      </w:pPr>
    </w:lvl>
    <w:lvl w:ilvl="8" w:tplc="0415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29" w15:restartNumberingAfterBreak="0">
    <w:nsid w:val="4DF034A2"/>
    <w:multiLevelType w:val="hybridMultilevel"/>
    <w:tmpl w:val="EB12D5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32C7D0E"/>
    <w:multiLevelType w:val="hybridMultilevel"/>
    <w:tmpl w:val="27B4AE82"/>
    <w:lvl w:ilvl="0" w:tplc="4032382A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9479D1"/>
    <w:multiLevelType w:val="hybridMultilevel"/>
    <w:tmpl w:val="56AC851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B67F64"/>
    <w:multiLevelType w:val="hybridMultilevel"/>
    <w:tmpl w:val="741856A8"/>
    <w:lvl w:ilvl="0" w:tplc="BF8C020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5FE3E01"/>
    <w:multiLevelType w:val="hybridMultilevel"/>
    <w:tmpl w:val="E468F3AE"/>
    <w:lvl w:ilvl="0" w:tplc="181C61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2103E0"/>
    <w:multiLevelType w:val="hybridMultilevel"/>
    <w:tmpl w:val="6D84BB70"/>
    <w:lvl w:ilvl="0" w:tplc="26981804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12E4B"/>
    <w:multiLevelType w:val="hybridMultilevel"/>
    <w:tmpl w:val="51188598"/>
    <w:lvl w:ilvl="0" w:tplc="A68E42E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B7D0FAA"/>
    <w:multiLevelType w:val="hybridMultilevel"/>
    <w:tmpl w:val="1A28D47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FCD75A4"/>
    <w:multiLevelType w:val="hybridMultilevel"/>
    <w:tmpl w:val="BB9A731A"/>
    <w:lvl w:ilvl="0" w:tplc="6FA0E13E">
      <w:start w:val="3"/>
      <w:numFmt w:val="decimal"/>
      <w:lvlText w:val="%1."/>
      <w:lvlJc w:val="left"/>
      <w:pPr>
        <w:ind w:left="170" w:hanging="1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C21F1"/>
    <w:multiLevelType w:val="singleLevel"/>
    <w:tmpl w:val="B3ECDF86"/>
    <w:lvl w:ilvl="0">
      <w:start w:val="1"/>
      <w:numFmt w:val="decimal"/>
      <w:lvlText w:val="%1."/>
      <w:legacy w:legacy="1" w:legacySpace="0" w:legacyIndent="350"/>
      <w:lvlJc w:val="left"/>
      <w:rPr>
        <w:rFonts w:asciiTheme="minorHAnsi" w:eastAsia="Times New Roman" w:hAnsiTheme="minorHAnsi" w:cstheme="minorHAnsi"/>
      </w:rPr>
    </w:lvl>
  </w:abstractNum>
  <w:abstractNum w:abstractNumId="39" w15:restartNumberingAfterBreak="0">
    <w:nsid w:val="6C7C1212"/>
    <w:multiLevelType w:val="hybridMultilevel"/>
    <w:tmpl w:val="D654E7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E2A1339"/>
    <w:multiLevelType w:val="hybridMultilevel"/>
    <w:tmpl w:val="E90E7A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E4C03A42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 w:hint="default"/>
      </w:rPr>
    </w:lvl>
    <w:lvl w:ilvl="2" w:tplc="563CA44A">
      <w:start w:val="1"/>
      <w:numFmt w:val="lowerLetter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B655B8"/>
    <w:multiLevelType w:val="multilevel"/>
    <w:tmpl w:val="6E8C4B38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3FB3B1D"/>
    <w:multiLevelType w:val="hybridMultilevel"/>
    <w:tmpl w:val="B3B0E384"/>
    <w:lvl w:ilvl="0" w:tplc="E6F84250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40"/>
  </w:num>
  <w:num w:numId="4">
    <w:abstractNumId w:val="7"/>
  </w:num>
  <w:num w:numId="5">
    <w:abstractNumId w:val="6"/>
  </w:num>
  <w:num w:numId="6">
    <w:abstractNumId w:val="13"/>
  </w:num>
  <w:num w:numId="7">
    <w:abstractNumId w:val="25"/>
  </w:num>
  <w:num w:numId="8">
    <w:abstractNumId w:val="10"/>
  </w:num>
  <w:num w:numId="9">
    <w:abstractNumId w:val="2"/>
  </w:num>
  <w:num w:numId="10">
    <w:abstractNumId w:val="17"/>
  </w:num>
  <w:num w:numId="11">
    <w:abstractNumId w:val="42"/>
  </w:num>
  <w:num w:numId="12">
    <w:abstractNumId w:val="37"/>
  </w:num>
  <w:num w:numId="13">
    <w:abstractNumId w:val="38"/>
  </w:num>
  <w:num w:numId="14">
    <w:abstractNumId w:val="15"/>
  </w:num>
  <w:num w:numId="15">
    <w:abstractNumId w:val="16"/>
  </w:num>
  <w:num w:numId="16">
    <w:abstractNumId w:val="1"/>
  </w:num>
  <w:num w:numId="17">
    <w:abstractNumId w:val="4"/>
  </w:num>
  <w:num w:numId="18">
    <w:abstractNumId w:val="24"/>
  </w:num>
  <w:num w:numId="19">
    <w:abstractNumId w:val="32"/>
  </w:num>
  <w:num w:numId="20">
    <w:abstractNumId w:val="12"/>
  </w:num>
  <w:num w:numId="21">
    <w:abstractNumId w:val="14"/>
  </w:num>
  <w:num w:numId="22">
    <w:abstractNumId w:val="36"/>
  </w:num>
  <w:num w:numId="23">
    <w:abstractNumId w:val="21"/>
  </w:num>
  <w:num w:numId="24">
    <w:abstractNumId w:val="8"/>
  </w:num>
  <w:num w:numId="25">
    <w:abstractNumId w:val="22"/>
  </w:num>
  <w:num w:numId="26">
    <w:abstractNumId w:val="39"/>
  </w:num>
  <w:num w:numId="27">
    <w:abstractNumId w:val="31"/>
  </w:num>
  <w:num w:numId="28">
    <w:abstractNumId w:val="19"/>
  </w:num>
  <w:num w:numId="29">
    <w:abstractNumId w:val="35"/>
  </w:num>
  <w:num w:numId="30">
    <w:abstractNumId w:val="20"/>
  </w:num>
  <w:num w:numId="31">
    <w:abstractNumId w:val="34"/>
  </w:num>
  <w:num w:numId="32">
    <w:abstractNumId w:val="18"/>
  </w:num>
  <w:num w:numId="33">
    <w:abstractNumId w:val="5"/>
  </w:num>
  <w:num w:numId="34">
    <w:abstractNumId w:val="41"/>
  </w:num>
  <w:num w:numId="35">
    <w:abstractNumId w:val="9"/>
  </w:num>
  <w:num w:numId="36">
    <w:abstractNumId w:val="27"/>
  </w:num>
  <w:num w:numId="37">
    <w:abstractNumId w:val="28"/>
  </w:num>
  <w:num w:numId="38">
    <w:abstractNumId w:val="0"/>
  </w:num>
  <w:num w:numId="39">
    <w:abstractNumId w:val="33"/>
  </w:num>
  <w:num w:numId="40">
    <w:abstractNumId w:val="3"/>
  </w:num>
  <w:num w:numId="41">
    <w:abstractNumId w:val="26"/>
  </w:num>
  <w:num w:numId="42">
    <w:abstractNumId w:val="30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2D1"/>
    <w:rsid w:val="00002CC0"/>
    <w:rsid w:val="00006296"/>
    <w:rsid w:val="00012E4F"/>
    <w:rsid w:val="000133EF"/>
    <w:rsid w:val="00025264"/>
    <w:rsid w:val="00040F94"/>
    <w:rsid w:val="00091A80"/>
    <w:rsid w:val="000942E8"/>
    <w:rsid w:val="000D1FBD"/>
    <w:rsid w:val="000E6774"/>
    <w:rsid w:val="000F2C9C"/>
    <w:rsid w:val="00105FA2"/>
    <w:rsid w:val="001948AF"/>
    <w:rsid w:val="001A0DE6"/>
    <w:rsid w:val="001B3A83"/>
    <w:rsid w:val="001C0076"/>
    <w:rsid w:val="001C3B5B"/>
    <w:rsid w:val="001C7185"/>
    <w:rsid w:val="001F5784"/>
    <w:rsid w:val="002213EA"/>
    <w:rsid w:val="00226A7B"/>
    <w:rsid w:val="00233DF5"/>
    <w:rsid w:val="00245F45"/>
    <w:rsid w:val="00263782"/>
    <w:rsid w:val="002672D3"/>
    <w:rsid w:val="00294212"/>
    <w:rsid w:val="002A00FE"/>
    <w:rsid w:val="002B1619"/>
    <w:rsid w:val="002E2B77"/>
    <w:rsid w:val="002F22E3"/>
    <w:rsid w:val="00316BFF"/>
    <w:rsid w:val="00336D38"/>
    <w:rsid w:val="00391306"/>
    <w:rsid w:val="003C2861"/>
    <w:rsid w:val="003D340F"/>
    <w:rsid w:val="00477A21"/>
    <w:rsid w:val="00477DD3"/>
    <w:rsid w:val="004A6B6E"/>
    <w:rsid w:val="004D3DEF"/>
    <w:rsid w:val="004D50FC"/>
    <w:rsid w:val="004D72D1"/>
    <w:rsid w:val="004E4F04"/>
    <w:rsid w:val="00524E3E"/>
    <w:rsid w:val="0057068E"/>
    <w:rsid w:val="005D6BEC"/>
    <w:rsid w:val="0061267A"/>
    <w:rsid w:val="0062586D"/>
    <w:rsid w:val="0063133A"/>
    <w:rsid w:val="00655B4F"/>
    <w:rsid w:val="0066142D"/>
    <w:rsid w:val="00662414"/>
    <w:rsid w:val="00662EDB"/>
    <w:rsid w:val="00665F6B"/>
    <w:rsid w:val="00684955"/>
    <w:rsid w:val="006B1100"/>
    <w:rsid w:val="006C7637"/>
    <w:rsid w:val="006F26B6"/>
    <w:rsid w:val="00754347"/>
    <w:rsid w:val="007D4EA4"/>
    <w:rsid w:val="007F02D0"/>
    <w:rsid w:val="00833978"/>
    <w:rsid w:val="00844BEF"/>
    <w:rsid w:val="00850CD9"/>
    <w:rsid w:val="008730AE"/>
    <w:rsid w:val="008968A1"/>
    <w:rsid w:val="008B2DEF"/>
    <w:rsid w:val="008E2C29"/>
    <w:rsid w:val="008F501D"/>
    <w:rsid w:val="00915E55"/>
    <w:rsid w:val="00981EFB"/>
    <w:rsid w:val="00997709"/>
    <w:rsid w:val="009B4230"/>
    <w:rsid w:val="009B442C"/>
    <w:rsid w:val="009D20B8"/>
    <w:rsid w:val="009E6CBF"/>
    <w:rsid w:val="009E788D"/>
    <w:rsid w:val="00A14D03"/>
    <w:rsid w:val="00A212AA"/>
    <w:rsid w:val="00A2764A"/>
    <w:rsid w:val="00A63E58"/>
    <w:rsid w:val="00A82092"/>
    <w:rsid w:val="00AA6AB6"/>
    <w:rsid w:val="00AA7E61"/>
    <w:rsid w:val="00AD41F7"/>
    <w:rsid w:val="00B013AF"/>
    <w:rsid w:val="00B058BC"/>
    <w:rsid w:val="00B33186"/>
    <w:rsid w:val="00B35869"/>
    <w:rsid w:val="00B74472"/>
    <w:rsid w:val="00BA3BD3"/>
    <w:rsid w:val="00BC7D23"/>
    <w:rsid w:val="00C12254"/>
    <w:rsid w:val="00C53F12"/>
    <w:rsid w:val="00C54C09"/>
    <w:rsid w:val="00C96D28"/>
    <w:rsid w:val="00CC2D7D"/>
    <w:rsid w:val="00CE1A98"/>
    <w:rsid w:val="00CE69B1"/>
    <w:rsid w:val="00D14DD1"/>
    <w:rsid w:val="00D235CB"/>
    <w:rsid w:val="00D347AD"/>
    <w:rsid w:val="00D54B87"/>
    <w:rsid w:val="00D77042"/>
    <w:rsid w:val="00DE6148"/>
    <w:rsid w:val="00E40A6F"/>
    <w:rsid w:val="00E77C08"/>
    <w:rsid w:val="00EB39EB"/>
    <w:rsid w:val="00EE3482"/>
    <w:rsid w:val="00EE4320"/>
    <w:rsid w:val="00F06075"/>
    <w:rsid w:val="00F30623"/>
    <w:rsid w:val="00F406AF"/>
    <w:rsid w:val="00F4173F"/>
    <w:rsid w:val="00FC01C0"/>
    <w:rsid w:val="00FD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6803EA"/>
  <w15:chartTrackingRefBased/>
  <w15:docId w15:val="{039BEF63-46C3-44D2-BDA8-560A9AB8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4F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DE6148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D72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D72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4D72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72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4D72D1"/>
  </w:style>
  <w:style w:type="paragraph" w:customStyle="1" w:styleId="Style9">
    <w:name w:val="Style9"/>
    <w:basedOn w:val="Normalny"/>
    <w:rsid w:val="004D72D1"/>
    <w:pPr>
      <w:jc w:val="both"/>
    </w:pPr>
  </w:style>
  <w:style w:type="character" w:customStyle="1" w:styleId="FontStyle96">
    <w:name w:val="Font Style96"/>
    <w:uiPriority w:val="99"/>
    <w:rsid w:val="004D72D1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97">
    <w:name w:val="Font Style97"/>
    <w:rsid w:val="004D72D1"/>
    <w:rPr>
      <w:rFonts w:ascii="Times New Roman" w:hAnsi="Times New Roman" w:cs="Times New Roman"/>
      <w:color w:val="000000"/>
      <w:sz w:val="22"/>
      <w:szCs w:val="22"/>
    </w:rPr>
  </w:style>
  <w:style w:type="character" w:styleId="Hipercze">
    <w:name w:val="Hyperlink"/>
    <w:basedOn w:val="Domylnaczcionkaakapitu"/>
    <w:rsid w:val="004D72D1"/>
    <w:rPr>
      <w:color w:val="000080"/>
      <w:u w:val="single"/>
    </w:rPr>
  </w:style>
  <w:style w:type="paragraph" w:styleId="Akapitzlist">
    <w:name w:val="List Paragraph"/>
    <w:aliases w:val="Podsis rysunku,Bullet Number,List Paragraph1,lp1,List Paragraph2,ISCG Numerowanie,lp11,List Paragraph11,Bullet 1,Use Case List Paragraph,Body MS Bullet,Colorful List Accent 1,Medium Grid 1 Accent 2,Medium Grid 1 - Accent 21,Numerowanie,L1"/>
    <w:basedOn w:val="Normalny"/>
    <w:link w:val="AkapitzlistZnak"/>
    <w:uiPriority w:val="34"/>
    <w:qFormat/>
    <w:rsid w:val="004D72D1"/>
    <w:pPr>
      <w:ind w:left="720"/>
      <w:contextualSpacing/>
    </w:pPr>
  </w:style>
  <w:style w:type="character" w:customStyle="1" w:styleId="AkapitzlistZnak">
    <w:name w:val="Akapit z listą Znak"/>
    <w:aliases w:val="Podsis rysunku Znak,Bullet Number Znak,List Paragraph1 Znak,lp1 Znak,List Paragraph2 Znak,ISCG Numerowanie Znak,lp11 Znak,List Paragraph11 Znak,Bullet 1 Znak,Use Case List Paragraph Znak,Body MS Bullet Znak,Numerowanie Znak,L1 Znak"/>
    <w:link w:val="Akapitzlist"/>
    <w:uiPriority w:val="34"/>
    <w:qFormat/>
    <w:rsid w:val="004D72D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06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06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06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06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062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30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06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062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E614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ft01">
    <w:name w:val="ft01"/>
    <w:basedOn w:val="Normalny"/>
    <w:rsid w:val="00DE6148"/>
    <w:pPr>
      <w:widowControl/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2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faktura.gov.pl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teusz@epomerani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faktura.gov.pl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4A586-8C27-4ED7-84C3-B7AB78FAC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4242</Words>
  <Characters>25454</Characters>
  <Application>Microsoft Office Word</Application>
  <DocSecurity>0</DocSecurity>
  <Lines>212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Kapelan</dc:creator>
  <cp:keywords/>
  <dc:description/>
  <cp:lastModifiedBy>Anna Kapelan</cp:lastModifiedBy>
  <cp:revision>2</cp:revision>
  <dcterms:created xsi:type="dcterms:W3CDTF">2024-08-27T11:31:00Z</dcterms:created>
  <dcterms:modified xsi:type="dcterms:W3CDTF">2024-08-27T11:31:00Z</dcterms:modified>
</cp:coreProperties>
</file>